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45DB" w:rsidRPr="0055484F" w:rsidRDefault="00DC4CF2" w:rsidP="005E6A1F">
      <w:pPr>
        <w:ind w:left="-360" w:right="-360"/>
        <w:jc w:val="center"/>
        <w:rPr>
          <w:rFonts w:ascii="Sylfaen" w:hAnsi="Sylfaen"/>
          <w:b/>
          <w:sz w:val="28"/>
          <w:szCs w:val="28"/>
        </w:rPr>
      </w:pPr>
      <w:r w:rsidRPr="0055484F">
        <w:rPr>
          <w:rFonts w:ascii="Sylfaen" w:hAnsi="Sylfaen"/>
          <w:b/>
          <w:sz w:val="28"/>
          <w:szCs w:val="28"/>
        </w:rPr>
        <w:t>R</w:t>
      </w:r>
      <w:r w:rsidR="005E6A1F" w:rsidRPr="0055484F">
        <w:rPr>
          <w:rFonts w:ascii="Sylfaen" w:hAnsi="Sylfaen"/>
          <w:b/>
          <w:sz w:val="28"/>
          <w:szCs w:val="28"/>
        </w:rPr>
        <w:t xml:space="preserve">eport </w:t>
      </w:r>
      <w:r w:rsidRPr="0055484F">
        <w:rPr>
          <w:rFonts w:ascii="Sylfaen" w:hAnsi="Sylfaen"/>
          <w:b/>
          <w:sz w:val="28"/>
          <w:szCs w:val="28"/>
        </w:rPr>
        <w:t xml:space="preserve"> </w:t>
      </w:r>
    </w:p>
    <w:p w:rsidR="00EC7A15" w:rsidRPr="0055484F" w:rsidRDefault="00EC7A15" w:rsidP="00EC7A15">
      <w:pPr>
        <w:ind w:left="-360" w:right="-360"/>
        <w:jc w:val="center"/>
        <w:rPr>
          <w:rFonts w:ascii="Sylfaen" w:hAnsi="Sylfaen"/>
          <w:b/>
          <w:sz w:val="28"/>
          <w:szCs w:val="28"/>
        </w:rPr>
      </w:pPr>
      <w:proofErr w:type="gramStart"/>
      <w:r w:rsidRPr="0055484F">
        <w:rPr>
          <w:rFonts w:ascii="Sylfaen" w:hAnsi="Sylfaen"/>
          <w:b/>
          <w:sz w:val="28"/>
          <w:szCs w:val="28"/>
        </w:rPr>
        <w:t>o</w:t>
      </w:r>
      <w:r w:rsidR="005E6A1F" w:rsidRPr="0055484F">
        <w:rPr>
          <w:rFonts w:ascii="Sylfaen" w:hAnsi="Sylfaen"/>
          <w:b/>
          <w:sz w:val="28"/>
          <w:szCs w:val="28"/>
        </w:rPr>
        <w:t>f</w:t>
      </w:r>
      <w:proofErr w:type="gramEnd"/>
      <w:r w:rsidR="005E6A1F" w:rsidRPr="0055484F">
        <w:rPr>
          <w:rFonts w:ascii="Sylfaen" w:hAnsi="Sylfaen"/>
          <w:b/>
          <w:sz w:val="28"/>
          <w:szCs w:val="28"/>
        </w:rPr>
        <w:t xml:space="preserve"> the </w:t>
      </w:r>
      <w:r w:rsidR="00DC4CF2" w:rsidRPr="0055484F">
        <w:rPr>
          <w:rFonts w:ascii="Sylfaen" w:hAnsi="Sylfaen"/>
          <w:b/>
          <w:sz w:val="28"/>
          <w:szCs w:val="28"/>
        </w:rPr>
        <w:t>F</w:t>
      </w:r>
      <w:r w:rsidRPr="0055484F">
        <w:rPr>
          <w:rFonts w:ascii="Sylfaen" w:hAnsi="Sylfaen"/>
          <w:b/>
          <w:sz w:val="28"/>
          <w:szCs w:val="28"/>
        </w:rPr>
        <w:t>irst</w:t>
      </w:r>
      <w:r w:rsidR="00DC4CF2" w:rsidRPr="0055484F">
        <w:rPr>
          <w:rFonts w:ascii="Sylfaen" w:hAnsi="Sylfaen"/>
          <w:b/>
          <w:sz w:val="28"/>
          <w:szCs w:val="28"/>
        </w:rPr>
        <w:t xml:space="preserve"> M</w:t>
      </w:r>
      <w:r w:rsidRPr="0055484F">
        <w:rPr>
          <w:rFonts w:ascii="Sylfaen" w:hAnsi="Sylfaen"/>
          <w:b/>
          <w:sz w:val="28"/>
          <w:szCs w:val="28"/>
        </w:rPr>
        <w:t>eeting</w:t>
      </w:r>
      <w:r w:rsidR="00DC4CF2" w:rsidRPr="0055484F">
        <w:rPr>
          <w:rFonts w:ascii="Sylfaen" w:hAnsi="Sylfaen"/>
          <w:b/>
          <w:sz w:val="28"/>
          <w:szCs w:val="28"/>
        </w:rPr>
        <w:t xml:space="preserve"> </w:t>
      </w:r>
      <w:r w:rsidRPr="0055484F">
        <w:rPr>
          <w:rFonts w:ascii="Sylfaen" w:hAnsi="Sylfaen"/>
          <w:b/>
          <w:sz w:val="28"/>
          <w:szCs w:val="28"/>
        </w:rPr>
        <w:t xml:space="preserve">of the </w:t>
      </w:r>
    </w:p>
    <w:p w:rsidR="00EC7A15" w:rsidRPr="0055484F" w:rsidRDefault="00DC4CF2" w:rsidP="00EC7A15">
      <w:pPr>
        <w:ind w:left="-360" w:right="-360"/>
        <w:jc w:val="center"/>
        <w:rPr>
          <w:rFonts w:ascii="Sylfaen" w:hAnsi="Sylfaen"/>
          <w:b/>
          <w:sz w:val="28"/>
          <w:szCs w:val="28"/>
        </w:rPr>
      </w:pPr>
      <w:r w:rsidRPr="0055484F">
        <w:rPr>
          <w:rFonts w:ascii="Sylfaen" w:hAnsi="Sylfaen"/>
          <w:b/>
          <w:sz w:val="28"/>
          <w:szCs w:val="28"/>
        </w:rPr>
        <w:t>S</w:t>
      </w:r>
      <w:r w:rsidR="00EC7A15" w:rsidRPr="0055484F">
        <w:rPr>
          <w:rFonts w:ascii="Sylfaen" w:hAnsi="Sylfaen"/>
          <w:b/>
          <w:sz w:val="28"/>
          <w:szCs w:val="28"/>
        </w:rPr>
        <w:t xml:space="preserve">upervisory </w:t>
      </w:r>
      <w:r w:rsidRPr="0055484F">
        <w:rPr>
          <w:rFonts w:ascii="Sylfaen" w:hAnsi="Sylfaen"/>
          <w:b/>
          <w:sz w:val="28"/>
          <w:szCs w:val="28"/>
        </w:rPr>
        <w:t>C</w:t>
      </w:r>
      <w:r w:rsidR="00EC7A15" w:rsidRPr="0055484F">
        <w:rPr>
          <w:rFonts w:ascii="Sylfaen" w:hAnsi="Sylfaen"/>
          <w:b/>
          <w:sz w:val="28"/>
          <w:szCs w:val="28"/>
        </w:rPr>
        <w:t xml:space="preserve">ommittee </w:t>
      </w:r>
    </w:p>
    <w:p w:rsidR="00EC7A15" w:rsidRPr="0055484F" w:rsidRDefault="00EC7A15" w:rsidP="00EC7A15">
      <w:pPr>
        <w:ind w:left="-360" w:right="-360"/>
        <w:jc w:val="center"/>
        <w:rPr>
          <w:rFonts w:ascii="Sylfaen" w:hAnsi="Sylfaen"/>
          <w:b/>
          <w:sz w:val="28"/>
          <w:szCs w:val="28"/>
        </w:rPr>
      </w:pPr>
      <w:proofErr w:type="gramStart"/>
      <w:r w:rsidRPr="0055484F">
        <w:rPr>
          <w:rFonts w:ascii="Sylfaen" w:hAnsi="Sylfaen"/>
          <w:b/>
          <w:sz w:val="28"/>
          <w:szCs w:val="28"/>
        </w:rPr>
        <w:t>of</w:t>
      </w:r>
      <w:proofErr w:type="gramEnd"/>
      <w:r w:rsidRPr="0055484F">
        <w:rPr>
          <w:rFonts w:ascii="Sylfaen" w:hAnsi="Sylfaen"/>
          <w:b/>
          <w:sz w:val="28"/>
          <w:szCs w:val="28"/>
        </w:rPr>
        <w:t xml:space="preserve"> the </w:t>
      </w:r>
    </w:p>
    <w:p w:rsidR="00EC7A15" w:rsidRPr="0055484F" w:rsidRDefault="00DC4CF2" w:rsidP="00EC7A15">
      <w:pPr>
        <w:ind w:left="-360" w:right="-360"/>
        <w:jc w:val="center"/>
        <w:rPr>
          <w:rFonts w:ascii="Sylfaen" w:hAnsi="Sylfaen"/>
          <w:b/>
          <w:sz w:val="28"/>
          <w:szCs w:val="28"/>
        </w:rPr>
      </w:pPr>
      <w:r w:rsidRPr="0055484F">
        <w:rPr>
          <w:rFonts w:ascii="Sylfaen" w:hAnsi="Sylfaen"/>
          <w:b/>
          <w:sz w:val="28"/>
          <w:szCs w:val="28"/>
        </w:rPr>
        <w:t>P</w:t>
      </w:r>
      <w:r w:rsidR="00EC7A15" w:rsidRPr="0055484F">
        <w:rPr>
          <w:rFonts w:ascii="Sylfaen" w:hAnsi="Sylfaen"/>
          <w:b/>
          <w:sz w:val="28"/>
          <w:szCs w:val="28"/>
        </w:rPr>
        <w:t>ref</w:t>
      </w:r>
      <w:r w:rsidR="00A533A4">
        <w:rPr>
          <w:rFonts w:ascii="Sylfaen" w:hAnsi="Sylfaen"/>
          <w:b/>
          <w:sz w:val="28"/>
          <w:szCs w:val="28"/>
        </w:rPr>
        <w:t>er</w:t>
      </w:r>
      <w:r w:rsidR="00EC7A15" w:rsidRPr="0055484F">
        <w:rPr>
          <w:rFonts w:ascii="Sylfaen" w:hAnsi="Sylfaen"/>
          <w:b/>
          <w:sz w:val="28"/>
          <w:szCs w:val="28"/>
        </w:rPr>
        <w:t xml:space="preserve">ential </w:t>
      </w:r>
      <w:r w:rsidRPr="0055484F">
        <w:rPr>
          <w:rFonts w:ascii="Sylfaen" w:hAnsi="Sylfaen"/>
          <w:b/>
          <w:sz w:val="28"/>
          <w:szCs w:val="28"/>
        </w:rPr>
        <w:t>T</w:t>
      </w:r>
      <w:r w:rsidR="00EC7A15" w:rsidRPr="0055484F">
        <w:rPr>
          <w:rFonts w:ascii="Sylfaen" w:hAnsi="Sylfaen"/>
          <w:b/>
          <w:sz w:val="28"/>
          <w:szCs w:val="28"/>
        </w:rPr>
        <w:t xml:space="preserve">rade </w:t>
      </w:r>
      <w:r w:rsidRPr="0055484F">
        <w:rPr>
          <w:rFonts w:ascii="Sylfaen" w:hAnsi="Sylfaen"/>
          <w:b/>
          <w:sz w:val="28"/>
          <w:szCs w:val="28"/>
        </w:rPr>
        <w:t>A</w:t>
      </w:r>
      <w:r w:rsidR="00EC7A15" w:rsidRPr="0055484F">
        <w:rPr>
          <w:rFonts w:ascii="Sylfaen" w:hAnsi="Sylfaen"/>
          <w:b/>
          <w:sz w:val="28"/>
          <w:szCs w:val="28"/>
        </w:rPr>
        <w:t xml:space="preserve">greement </w:t>
      </w:r>
    </w:p>
    <w:p w:rsidR="00DC4CF2" w:rsidRPr="0055484F" w:rsidRDefault="00EC7A15" w:rsidP="00EC7A15">
      <w:pPr>
        <w:ind w:left="-360" w:right="-360"/>
        <w:jc w:val="center"/>
        <w:rPr>
          <w:rFonts w:ascii="Sylfaen" w:hAnsi="Sylfaen"/>
          <w:b/>
          <w:sz w:val="28"/>
          <w:szCs w:val="28"/>
        </w:rPr>
      </w:pPr>
      <w:r w:rsidRPr="0055484F">
        <w:rPr>
          <w:rFonts w:ascii="Sylfaen" w:hAnsi="Sylfaen"/>
          <w:b/>
          <w:sz w:val="28"/>
          <w:szCs w:val="28"/>
        </w:rPr>
        <w:t xml:space="preserve">Among </w:t>
      </w:r>
      <w:r w:rsidR="00DC4CF2" w:rsidRPr="0055484F">
        <w:rPr>
          <w:rFonts w:ascii="Sylfaen" w:hAnsi="Sylfaen"/>
          <w:b/>
          <w:sz w:val="28"/>
          <w:szCs w:val="28"/>
        </w:rPr>
        <w:t>D-8 M</w:t>
      </w:r>
      <w:r w:rsidRPr="0055484F">
        <w:rPr>
          <w:rFonts w:ascii="Sylfaen" w:hAnsi="Sylfaen"/>
          <w:b/>
          <w:sz w:val="28"/>
          <w:szCs w:val="28"/>
        </w:rPr>
        <w:t xml:space="preserve">ember </w:t>
      </w:r>
      <w:r w:rsidR="00DC4CF2" w:rsidRPr="0055484F">
        <w:rPr>
          <w:rFonts w:ascii="Sylfaen" w:hAnsi="Sylfaen"/>
          <w:b/>
          <w:sz w:val="28"/>
          <w:szCs w:val="28"/>
        </w:rPr>
        <w:t>S</w:t>
      </w:r>
      <w:r w:rsidRPr="0055484F">
        <w:rPr>
          <w:rFonts w:ascii="Sylfaen" w:hAnsi="Sylfaen"/>
          <w:b/>
          <w:sz w:val="28"/>
          <w:szCs w:val="28"/>
        </w:rPr>
        <w:t>tates</w:t>
      </w:r>
    </w:p>
    <w:p w:rsidR="00EC7A15" w:rsidRPr="0055484F" w:rsidRDefault="00DC4CF2" w:rsidP="00EC7A15">
      <w:pPr>
        <w:ind w:left="-360" w:right="-360"/>
        <w:jc w:val="center"/>
        <w:rPr>
          <w:rFonts w:ascii="Sylfaen" w:hAnsi="Sylfaen"/>
          <w:b/>
          <w:sz w:val="28"/>
          <w:szCs w:val="28"/>
        </w:rPr>
      </w:pPr>
      <w:r w:rsidRPr="0055484F">
        <w:rPr>
          <w:rFonts w:ascii="Sylfaen" w:hAnsi="Sylfaen"/>
          <w:b/>
          <w:sz w:val="28"/>
          <w:szCs w:val="28"/>
        </w:rPr>
        <w:t>22 M</w:t>
      </w:r>
      <w:r w:rsidR="00EC7A15" w:rsidRPr="0055484F">
        <w:rPr>
          <w:rFonts w:ascii="Sylfaen" w:hAnsi="Sylfaen"/>
          <w:b/>
          <w:sz w:val="28"/>
          <w:szCs w:val="28"/>
        </w:rPr>
        <w:t xml:space="preserve">arch </w:t>
      </w:r>
      <w:r w:rsidRPr="0055484F">
        <w:rPr>
          <w:rFonts w:ascii="Sylfaen" w:hAnsi="Sylfaen"/>
          <w:b/>
          <w:sz w:val="28"/>
          <w:szCs w:val="28"/>
        </w:rPr>
        <w:t>2012</w:t>
      </w:r>
    </w:p>
    <w:p w:rsidR="00DC4CF2" w:rsidRPr="0055484F" w:rsidRDefault="00DC4CF2" w:rsidP="00EC7A15">
      <w:pPr>
        <w:ind w:left="-360" w:right="-360"/>
        <w:jc w:val="center"/>
        <w:rPr>
          <w:rFonts w:ascii="Sylfaen" w:hAnsi="Sylfaen"/>
          <w:b/>
          <w:sz w:val="28"/>
          <w:szCs w:val="28"/>
        </w:rPr>
      </w:pPr>
      <w:r w:rsidRPr="0055484F">
        <w:rPr>
          <w:rFonts w:ascii="Sylfaen" w:hAnsi="Sylfaen"/>
          <w:b/>
          <w:sz w:val="28"/>
          <w:szCs w:val="28"/>
        </w:rPr>
        <w:t>I</w:t>
      </w:r>
      <w:r w:rsidR="00EC7A15" w:rsidRPr="0055484F">
        <w:rPr>
          <w:rFonts w:ascii="Sylfaen" w:hAnsi="Sylfaen"/>
          <w:b/>
          <w:sz w:val="28"/>
          <w:szCs w:val="28"/>
        </w:rPr>
        <w:t>stanbul</w:t>
      </w:r>
      <w:r w:rsidRPr="0055484F">
        <w:rPr>
          <w:rFonts w:ascii="Sylfaen" w:hAnsi="Sylfaen"/>
          <w:b/>
          <w:sz w:val="28"/>
          <w:szCs w:val="28"/>
        </w:rPr>
        <w:t xml:space="preserve"> – T</w:t>
      </w:r>
      <w:r w:rsidR="00EC7A15" w:rsidRPr="0055484F">
        <w:rPr>
          <w:rFonts w:ascii="Sylfaen" w:hAnsi="Sylfaen"/>
          <w:b/>
          <w:sz w:val="28"/>
          <w:szCs w:val="28"/>
        </w:rPr>
        <w:t>urkey</w:t>
      </w:r>
    </w:p>
    <w:p w:rsidR="0001021F" w:rsidRPr="0055484F" w:rsidRDefault="0001021F" w:rsidP="00DC4CF2">
      <w:pPr>
        <w:jc w:val="center"/>
        <w:rPr>
          <w:rFonts w:ascii="Sylfaen" w:hAnsi="Sylfaen"/>
          <w:b/>
          <w:smallCaps/>
          <w:sz w:val="28"/>
          <w:szCs w:val="28"/>
        </w:rPr>
      </w:pPr>
    </w:p>
    <w:p w:rsidR="0001021F" w:rsidRPr="0055484F" w:rsidRDefault="0001021F" w:rsidP="0001021F">
      <w:pPr>
        <w:jc w:val="both"/>
        <w:rPr>
          <w:rFonts w:ascii="Sylfaen" w:hAnsi="Sylfaen"/>
          <w:b/>
          <w:smallCaps/>
          <w:sz w:val="28"/>
          <w:szCs w:val="28"/>
        </w:rPr>
      </w:pPr>
    </w:p>
    <w:p w:rsidR="0001021F" w:rsidRPr="0055484F" w:rsidRDefault="0001021F" w:rsidP="00EC7A15">
      <w:pPr>
        <w:jc w:val="both"/>
        <w:rPr>
          <w:rFonts w:ascii="Sylfaen" w:hAnsi="Sylfaen"/>
          <w:sz w:val="28"/>
          <w:szCs w:val="28"/>
        </w:rPr>
      </w:pPr>
      <w:r w:rsidRPr="0055484F">
        <w:rPr>
          <w:rFonts w:ascii="Sylfaen" w:hAnsi="Sylfaen"/>
          <w:sz w:val="28"/>
          <w:szCs w:val="28"/>
        </w:rPr>
        <w:t xml:space="preserve">The Government of </w:t>
      </w:r>
      <w:r w:rsidR="00DC4CF2" w:rsidRPr="0055484F">
        <w:rPr>
          <w:rFonts w:ascii="Sylfaen" w:hAnsi="Sylfaen"/>
          <w:sz w:val="28"/>
          <w:szCs w:val="28"/>
        </w:rPr>
        <w:t>the Republic of Turkey</w:t>
      </w:r>
      <w:r w:rsidRPr="0055484F">
        <w:rPr>
          <w:rFonts w:ascii="Sylfaen" w:hAnsi="Sylfaen"/>
          <w:sz w:val="28"/>
          <w:szCs w:val="28"/>
        </w:rPr>
        <w:t xml:space="preserve"> </w:t>
      </w:r>
      <w:r w:rsidR="00AB5409" w:rsidRPr="0055484F">
        <w:rPr>
          <w:rFonts w:ascii="Sylfaen" w:hAnsi="Sylfaen"/>
          <w:sz w:val="28"/>
          <w:szCs w:val="28"/>
        </w:rPr>
        <w:t>hosted</w:t>
      </w:r>
      <w:r w:rsidRPr="0055484F">
        <w:rPr>
          <w:rFonts w:ascii="Sylfaen" w:hAnsi="Sylfaen"/>
          <w:sz w:val="28"/>
          <w:szCs w:val="28"/>
        </w:rPr>
        <w:t xml:space="preserve"> the</w:t>
      </w:r>
      <w:r w:rsidR="00DC4CF2" w:rsidRPr="0055484F">
        <w:rPr>
          <w:rFonts w:ascii="Sylfaen" w:hAnsi="Sylfaen"/>
          <w:sz w:val="28"/>
          <w:szCs w:val="28"/>
        </w:rPr>
        <w:t xml:space="preserve"> First Meeting of the Supervisory Committee of Preferential Trade Agreement among D-8 Member States </w:t>
      </w:r>
      <w:r w:rsidRPr="0055484F">
        <w:rPr>
          <w:rFonts w:ascii="Sylfaen" w:hAnsi="Sylfaen"/>
          <w:sz w:val="28"/>
          <w:szCs w:val="28"/>
        </w:rPr>
        <w:t xml:space="preserve">in </w:t>
      </w:r>
      <w:r w:rsidR="00DC4CF2" w:rsidRPr="0055484F">
        <w:rPr>
          <w:rFonts w:ascii="Sylfaen" w:hAnsi="Sylfaen"/>
          <w:sz w:val="28"/>
          <w:szCs w:val="28"/>
        </w:rPr>
        <w:t>Istanbul</w:t>
      </w:r>
      <w:r w:rsidRPr="0055484F">
        <w:rPr>
          <w:rFonts w:ascii="Sylfaen" w:hAnsi="Sylfaen"/>
          <w:sz w:val="28"/>
          <w:szCs w:val="28"/>
        </w:rPr>
        <w:t xml:space="preserve">, </w:t>
      </w:r>
      <w:r w:rsidR="00DC4CF2" w:rsidRPr="0055484F">
        <w:rPr>
          <w:rFonts w:ascii="Sylfaen" w:hAnsi="Sylfaen"/>
          <w:sz w:val="28"/>
          <w:szCs w:val="28"/>
        </w:rPr>
        <w:t>Turkey</w:t>
      </w:r>
      <w:r w:rsidR="00EC7A15" w:rsidRPr="0055484F">
        <w:rPr>
          <w:rFonts w:ascii="Sylfaen" w:hAnsi="Sylfaen"/>
          <w:sz w:val="28"/>
          <w:szCs w:val="28"/>
        </w:rPr>
        <w:t>,</w:t>
      </w:r>
      <w:r w:rsidR="00DC4CF2" w:rsidRPr="0055484F">
        <w:rPr>
          <w:rFonts w:ascii="Sylfaen" w:hAnsi="Sylfaen"/>
          <w:sz w:val="28"/>
          <w:szCs w:val="28"/>
        </w:rPr>
        <w:t xml:space="preserve"> on 22 March 2012</w:t>
      </w:r>
      <w:r w:rsidRPr="0055484F">
        <w:rPr>
          <w:rFonts w:ascii="Sylfaen" w:hAnsi="Sylfaen"/>
          <w:sz w:val="28"/>
          <w:szCs w:val="28"/>
        </w:rPr>
        <w:t>. The meeting was attended by delegates from Republic of Indonesia, Islamic Republic of Iran, Malaysia</w:t>
      </w:r>
      <w:proofErr w:type="gramStart"/>
      <w:r w:rsidRPr="0055484F">
        <w:rPr>
          <w:rFonts w:ascii="Sylfaen" w:hAnsi="Sylfaen"/>
          <w:sz w:val="28"/>
          <w:szCs w:val="28"/>
        </w:rPr>
        <w:t>,  Federal</w:t>
      </w:r>
      <w:proofErr w:type="gramEnd"/>
      <w:r w:rsidRPr="0055484F">
        <w:rPr>
          <w:rFonts w:ascii="Sylfaen" w:hAnsi="Sylfaen"/>
          <w:sz w:val="28"/>
          <w:szCs w:val="28"/>
        </w:rPr>
        <w:t xml:space="preserve"> Republic of Nigeria, Islamic Republic of Pakistan</w:t>
      </w:r>
      <w:r w:rsidR="00EC7A15" w:rsidRPr="0055484F">
        <w:rPr>
          <w:rFonts w:ascii="Sylfaen" w:hAnsi="Sylfaen"/>
          <w:sz w:val="28"/>
          <w:szCs w:val="28"/>
        </w:rPr>
        <w:t>,</w:t>
      </w:r>
      <w:r w:rsidRPr="0055484F">
        <w:rPr>
          <w:rFonts w:ascii="Sylfaen" w:hAnsi="Sylfaen"/>
          <w:sz w:val="28"/>
          <w:szCs w:val="28"/>
        </w:rPr>
        <w:t xml:space="preserve"> and the Republic of Turkey</w:t>
      </w:r>
      <w:r w:rsidR="00EC7A15" w:rsidRPr="0055484F">
        <w:rPr>
          <w:rFonts w:ascii="Sylfaen" w:hAnsi="Sylfaen"/>
          <w:sz w:val="28"/>
          <w:szCs w:val="28"/>
        </w:rPr>
        <w:t xml:space="preserve"> as Contracting Parties and the People’s Republic of Bangladesh and the Arab Republic of Egypt as observers. </w:t>
      </w:r>
      <w:r w:rsidRPr="0055484F">
        <w:rPr>
          <w:rFonts w:ascii="Sylfaen" w:hAnsi="Sylfaen"/>
          <w:sz w:val="28"/>
          <w:szCs w:val="28"/>
        </w:rPr>
        <w:t xml:space="preserve">The list of participants is </w:t>
      </w:r>
      <w:r w:rsidR="00EC7A15" w:rsidRPr="0055484F">
        <w:rPr>
          <w:rFonts w:ascii="Sylfaen" w:hAnsi="Sylfaen"/>
          <w:sz w:val="28"/>
          <w:szCs w:val="28"/>
        </w:rPr>
        <w:t xml:space="preserve">contained in </w:t>
      </w:r>
      <w:r w:rsidRPr="0055484F">
        <w:rPr>
          <w:rFonts w:ascii="Sylfaen" w:hAnsi="Sylfaen"/>
          <w:b/>
          <w:sz w:val="28"/>
          <w:szCs w:val="28"/>
        </w:rPr>
        <w:t>Annex I</w:t>
      </w:r>
      <w:r w:rsidRPr="0055484F">
        <w:rPr>
          <w:rFonts w:ascii="Sylfaen" w:hAnsi="Sylfaen"/>
          <w:sz w:val="28"/>
          <w:szCs w:val="28"/>
        </w:rPr>
        <w:t xml:space="preserve">. </w:t>
      </w:r>
    </w:p>
    <w:p w:rsidR="0001021F" w:rsidRPr="0055484F" w:rsidRDefault="0001021F" w:rsidP="0001021F">
      <w:pPr>
        <w:jc w:val="both"/>
        <w:rPr>
          <w:rFonts w:ascii="Sylfaen" w:hAnsi="Sylfaen"/>
          <w:sz w:val="28"/>
          <w:szCs w:val="28"/>
        </w:rPr>
      </w:pPr>
    </w:p>
    <w:p w:rsidR="00CF7D82" w:rsidRPr="0055484F" w:rsidRDefault="00CF7D82" w:rsidP="0001021F">
      <w:pPr>
        <w:jc w:val="both"/>
        <w:rPr>
          <w:rFonts w:ascii="Sylfaen" w:hAnsi="Sylfaen"/>
          <w:sz w:val="28"/>
          <w:szCs w:val="28"/>
        </w:rPr>
      </w:pPr>
    </w:p>
    <w:p w:rsidR="0001021F" w:rsidRPr="0055484F" w:rsidRDefault="0001021F" w:rsidP="00EC7A15">
      <w:pPr>
        <w:jc w:val="both"/>
        <w:rPr>
          <w:rFonts w:ascii="Sylfaen" w:hAnsi="Sylfaen"/>
          <w:b/>
          <w:sz w:val="28"/>
          <w:szCs w:val="28"/>
        </w:rPr>
      </w:pPr>
      <w:r w:rsidRPr="0055484F">
        <w:rPr>
          <w:rFonts w:ascii="Sylfaen" w:hAnsi="Sylfaen"/>
          <w:b/>
          <w:sz w:val="28"/>
          <w:szCs w:val="28"/>
        </w:rPr>
        <w:t>1.</w:t>
      </w:r>
      <w:r w:rsidRPr="0055484F">
        <w:rPr>
          <w:rFonts w:ascii="Sylfaen" w:hAnsi="Sylfaen"/>
          <w:b/>
          <w:sz w:val="28"/>
          <w:szCs w:val="28"/>
        </w:rPr>
        <w:tab/>
        <w:t xml:space="preserve">Welcoming Remarks by the D-8 </w:t>
      </w:r>
      <w:r w:rsidR="00DC4CF2" w:rsidRPr="0055484F">
        <w:rPr>
          <w:rFonts w:ascii="Sylfaen" w:hAnsi="Sylfaen"/>
          <w:b/>
          <w:sz w:val="28"/>
          <w:szCs w:val="28"/>
        </w:rPr>
        <w:t>Secretary</w:t>
      </w:r>
      <w:r w:rsidR="00EC7A15" w:rsidRPr="0055484F">
        <w:rPr>
          <w:rFonts w:ascii="Sylfaen" w:hAnsi="Sylfaen"/>
          <w:b/>
          <w:sz w:val="28"/>
          <w:szCs w:val="28"/>
        </w:rPr>
        <w:t>-</w:t>
      </w:r>
      <w:r w:rsidR="00DC4CF2" w:rsidRPr="0055484F">
        <w:rPr>
          <w:rFonts w:ascii="Sylfaen" w:hAnsi="Sylfaen"/>
          <w:b/>
          <w:sz w:val="28"/>
          <w:szCs w:val="28"/>
        </w:rPr>
        <w:t>General</w:t>
      </w:r>
    </w:p>
    <w:p w:rsidR="0001021F" w:rsidRPr="0055484F" w:rsidRDefault="0001021F" w:rsidP="0001021F">
      <w:pPr>
        <w:jc w:val="both"/>
        <w:rPr>
          <w:rFonts w:ascii="Sylfaen" w:hAnsi="Sylfaen"/>
          <w:sz w:val="28"/>
          <w:szCs w:val="28"/>
        </w:rPr>
      </w:pPr>
    </w:p>
    <w:p w:rsidR="0001021F" w:rsidRPr="0055484F" w:rsidRDefault="0001021F" w:rsidP="00EC7A15">
      <w:pPr>
        <w:ind w:left="708"/>
        <w:jc w:val="both"/>
        <w:rPr>
          <w:rFonts w:ascii="Sylfaen" w:hAnsi="Sylfaen"/>
          <w:sz w:val="28"/>
          <w:szCs w:val="28"/>
        </w:rPr>
      </w:pPr>
      <w:r w:rsidRPr="0055484F">
        <w:rPr>
          <w:rFonts w:ascii="Sylfaen" w:hAnsi="Sylfaen"/>
          <w:sz w:val="28"/>
          <w:szCs w:val="28"/>
        </w:rPr>
        <w:t xml:space="preserve">H.E. Dr. </w:t>
      </w:r>
      <w:proofErr w:type="spellStart"/>
      <w:r w:rsidR="00DC4CF2" w:rsidRPr="0055484F">
        <w:rPr>
          <w:rFonts w:ascii="Sylfaen" w:hAnsi="Sylfaen"/>
          <w:sz w:val="28"/>
          <w:szCs w:val="28"/>
        </w:rPr>
        <w:t>Widi</w:t>
      </w:r>
      <w:proofErr w:type="spellEnd"/>
      <w:r w:rsidR="00DC4CF2" w:rsidRPr="0055484F">
        <w:rPr>
          <w:rFonts w:ascii="Sylfaen" w:hAnsi="Sylfaen"/>
          <w:sz w:val="28"/>
          <w:szCs w:val="28"/>
        </w:rPr>
        <w:t xml:space="preserve"> A. </w:t>
      </w:r>
      <w:proofErr w:type="spellStart"/>
      <w:r w:rsidR="00DC4CF2" w:rsidRPr="0055484F">
        <w:rPr>
          <w:rFonts w:ascii="Sylfaen" w:hAnsi="Sylfaen"/>
          <w:sz w:val="28"/>
          <w:szCs w:val="28"/>
        </w:rPr>
        <w:t>Pratikto</w:t>
      </w:r>
      <w:proofErr w:type="spellEnd"/>
      <w:r w:rsidRPr="0055484F">
        <w:rPr>
          <w:rFonts w:ascii="Sylfaen" w:hAnsi="Sylfaen"/>
          <w:sz w:val="28"/>
          <w:szCs w:val="28"/>
        </w:rPr>
        <w:t xml:space="preserve">, the D-8 </w:t>
      </w:r>
      <w:r w:rsidR="00DC4CF2" w:rsidRPr="0055484F">
        <w:rPr>
          <w:rFonts w:ascii="Sylfaen" w:hAnsi="Sylfaen"/>
          <w:sz w:val="28"/>
          <w:szCs w:val="28"/>
        </w:rPr>
        <w:t xml:space="preserve">Secretary General, </w:t>
      </w:r>
      <w:r w:rsidR="00EC7A15" w:rsidRPr="0055484F">
        <w:rPr>
          <w:rFonts w:ascii="Sylfaen" w:hAnsi="Sylfaen"/>
          <w:sz w:val="28"/>
          <w:szCs w:val="28"/>
        </w:rPr>
        <w:t xml:space="preserve">made </w:t>
      </w:r>
      <w:r w:rsidR="00EB1F84" w:rsidRPr="0055484F">
        <w:rPr>
          <w:rFonts w:ascii="Sylfaen" w:hAnsi="Sylfaen"/>
          <w:sz w:val="28"/>
          <w:szCs w:val="28"/>
        </w:rPr>
        <w:t xml:space="preserve">welcoming </w:t>
      </w:r>
      <w:r w:rsidRPr="0055484F">
        <w:rPr>
          <w:rFonts w:ascii="Sylfaen" w:hAnsi="Sylfaen"/>
          <w:sz w:val="28"/>
          <w:szCs w:val="28"/>
        </w:rPr>
        <w:t>remarks</w:t>
      </w:r>
      <w:r w:rsidR="00EC7A15" w:rsidRPr="0055484F">
        <w:rPr>
          <w:rFonts w:ascii="Sylfaen" w:hAnsi="Sylfaen"/>
          <w:sz w:val="28"/>
          <w:szCs w:val="28"/>
        </w:rPr>
        <w:t xml:space="preserve"> (</w:t>
      </w:r>
      <w:r w:rsidR="0045275B" w:rsidRPr="0055484F">
        <w:rPr>
          <w:rFonts w:ascii="Sylfaen" w:hAnsi="Sylfaen"/>
          <w:b/>
          <w:sz w:val="28"/>
          <w:szCs w:val="28"/>
        </w:rPr>
        <w:t>Annex II</w:t>
      </w:r>
      <w:r w:rsidR="00EC7A15" w:rsidRPr="0055484F">
        <w:rPr>
          <w:rFonts w:ascii="Sylfaen" w:hAnsi="Sylfaen"/>
          <w:bCs/>
          <w:sz w:val="28"/>
          <w:szCs w:val="28"/>
        </w:rPr>
        <w:t>)</w:t>
      </w:r>
      <w:r w:rsidRPr="0055484F">
        <w:rPr>
          <w:rFonts w:ascii="Sylfaen" w:hAnsi="Sylfaen"/>
          <w:sz w:val="28"/>
          <w:szCs w:val="28"/>
        </w:rPr>
        <w:t>.</w:t>
      </w:r>
    </w:p>
    <w:p w:rsidR="0001021F" w:rsidRPr="0055484F" w:rsidRDefault="0001021F" w:rsidP="0001021F">
      <w:pPr>
        <w:jc w:val="both"/>
        <w:rPr>
          <w:rFonts w:ascii="Sylfaen" w:hAnsi="Sylfaen"/>
          <w:sz w:val="28"/>
          <w:szCs w:val="28"/>
        </w:rPr>
      </w:pPr>
    </w:p>
    <w:p w:rsidR="00DC4CF2" w:rsidRPr="0055484F" w:rsidRDefault="0001021F" w:rsidP="0001021F">
      <w:pPr>
        <w:jc w:val="both"/>
        <w:rPr>
          <w:rFonts w:ascii="Sylfaen" w:hAnsi="Sylfaen"/>
          <w:b/>
          <w:sz w:val="28"/>
          <w:szCs w:val="28"/>
        </w:rPr>
      </w:pPr>
      <w:r w:rsidRPr="0055484F">
        <w:rPr>
          <w:rFonts w:ascii="Sylfaen" w:hAnsi="Sylfaen"/>
          <w:b/>
          <w:sz w:val="28"/>
          <w:szCs w:val="28"/>
        </w:rPr>
        <w:t xml:space="preserve">2. </w:t>
      </w:r>
      <w:r w:rsidRPr="0055484F">
        <w:rPr>
          <w:rFonts w:ascii="Sylfaen" w:hAnsi="Sylfaen"/>
          <w:b/>
          <w:sz w:val="28"/>
          <w:szCs w:val="28"/>
        </w:rPr>
        <w:tab/>
      </w:r>
      <w:r w:rsidR="00DF1E1E">
        <w:rPr>
          <w:rFonts w:ascii="Sylfaen" w:hAnsi="Sylfaen"/>
          <w:b/>
          <w:sz w:val="28"/>
          <w:szCs w:val="28"/>
        </w:rPr>
        <w:t>Election of the Chairperson</w:t>
      </w:r>
    </w:p>
    <w:p w:rsidR="00DC4CF2" w:rsidRPr="0055484F" w:rsidRDefault="00DC4CF2" w:rsidP="0001021F">
      <w:pPr>
        <w:jc w:val="both"/>
        <w:rPr>
          <w:rFonts w:ascii="Sylfaen" w:hAnsi="Sylfaen"/>
          <w:b/>
          <w:sz w:val="28"/>
          <w:szCs w:val="28"/>
        </w:rPr>
      </w:pPr>
    </w:p>
    <w:p w:rsidR="00DC4CF2" w:rsidRPr="0055484F" w:rsidRDefault="00DC4CF2" w:rsidP="00EC7A15">
      <w:pPr>
        <w:pStyle w:val="ListParagraph"/>
        <w:contextualSpacing/>
        <w:jc w:val="both"/>
        <w:rPr>
          <w:rFonts w:ascii="Sylfaen" w:hAnsi="Sylfaen"/>
          <w:smallCaps/>
          <w:sz w:val="28"/>
          <w:szCs w:val="28"/>
          <w:lang w:val="tr-TR"/>
        </w:rPr>
      </w:pPr>
      <w:r w:rsidRPr="0055484F">
        <w:rPr>
          <w:rFonts w:ascii="Sylfaen" w:hAnsi="Sylfaen"/>
          <w:sz w:val="28"/>
          <w:szCs w:val="28"/>
          <w:lang w:val="tr-TR"/>
        </w:rPr>
        <w:t>Mr. Hüsnü Dilemre, Director</w:t>
      </w:r>
      <w:r w:rsidR="00EC7A15" w:rsidRPr="0055484F">
        <w:rPr>
          <w:rFonts w:ascii="Sylfaen" w:hAnsi="Sylfaen"/>
          <w:sz w:val="28"/>
          <w:szCs w:val="28"/>
          <w:lang w:val="tr-TR"/>
        </w:rPr>
        <w:t>-</w:t>
      </w:r>
      <w:r w:rsidRPr="0055484F">
        <w:rPr>
          <w:rFonts w:ascii="Sylfaen" w:hAnsi="Sylfaen"/>
          <w:sz w:val="28"/>
          <w:szCs w:val="28"/>
          <w:lang w:val="tr-TR"/>
        </w:rPr>
        <w:t xml:space="preserve">General </w:t>
      </w:r>
      <w:r w:rsidR="00EC7A15" w:rsidRPr="0055484F">
        <w:rPr>
          <w:rFonts w:ascii="Sylfaen" w:hAnsi="Sylfaen"/>
          <w:sz w:val="28"/>
          <w:szCs w:val="28"/>
          <w:lang w:val="tr-TR"/>
        </w:rPr>
        <w:t xml:space="preserve">for </w:t>
      </w:r>
      <w:r w:rsidRPr="0055484F">
        <w:rPr>
          <w:rFonts w:ascii="Sylfaen" w:hAnsi="Sylfaen"/>
          <w:sz w:val="28"/>
          <w:szCs w:val="28"/>
          <w:lang w:val="tr-TR"/>
        </w:rPr>
        <w:t>Agreements</w:t>
      </w:r>
      <w:r w:rsidR="00EC7A15" w:rsidRPr="0055484F">
        <w:rPr>
          <w:rFonts w:ascii="Sylfaen" w:hAnsi="Sylfaen"/>
          <w:sz w:val="28"/>
          <w:szCs w:val="28"/>
          <w:lang w:val="tr-TR"/>
        </w:rPr>
        <w:t xml:space="preserve">, </w:t>
      </w:r>
      <w:r w:rsidR="0045275B" w:rsidRPr="0055484F">
        <w:rPr>
          <w:rFonts w:ascii="Sylfaen" w:hAnsi="Sylfaen"/>
          <w:sz w:val="28"/>
          <w:szCs w:val="28"/>
          <w:lang w:val="tr-TR"/>
        </w:rPr>
        <w:t>Ministry of Economy</w:t>
      </w:r>
      <w:r w:rsidR="00EB1F84" w:rsidRPr="0055484F">
        <w:rPr>
          <w:rFonts w:ascii="Sylfaen" w:hAnsi="Sylfaen"/>
          <w:sz w:val="28"/>
          <w:szCs w:val="28"/>
          <w:lang w:val="tr-TR"/>
        </w:rPr>
        <w:t xml:space="preserve"> of </w:t>
      </w:r>
      <w:r w:rsidR="00EC7A15" w:rsidRPr="0055484F">
        <w:rPr>
          <w:rFonts w:ascii="Sylfaen" w:hAnsi="Sylfaen"/>
          <w:sz w:val="28"/>
          <w:szCs w:val="28"/>
          <w:lang w:val="tr-TR"/>
        </w:rPr>
        <w:t xml:space="preserve">the </w:t>
      </w:r>
      <w:r w:rsidR="00EB1F84" w:rsidRPr="0055484F">
        <w:rPr>
          <w:rFonts w:ascii="Sylfaen" w:hAnsi="Sylfaen"/>
          <w:sz w:val="28"/>
          <w:szCs w:val="28"/>
          <w:lang w:val="tr-TR"/>
        </w:rPr>
        <w:t>Republic of Turkey</w:t>
      </w:r>
      <w:r w:rsidRPr="0055484F">
        <w:rPr>
          <w:rFonts w:ascii="Sylfaen" w:hAnsi="Sylfaen"/>
          <w:sz w:val="28"/>
          <w:szCs w:val="28"/>
          <w:lang w:val="tr-TR"/>
        </w:rPr>
        <w:t>,</w:t>
      </w:r>
      <w:r w:rsidR="0045275B" w:rsidRPr="0055484F">
        <w:rPr>
          <w:rFonts w:ascii="Sylfaen" w:hAnsi="Sylfaen"/>
          <w:sz w:val="28"/>
          <w:szCs w:val="28"/>
          <w:lang w:val="tr-TR"/>
        </w:rPr>
        <w:t xml:space="preserve"> </w:t>
      </w:r>
      <w:r w:rsidR="00DF1E1E">
        <w:rPr>
          <w:rFonts w:ascii="Sylfaen" w:hAnsi="Sylfaen"/>
          <w:sz w:val="28"/>
          <w:szCs w:val="28"/>
          <w:lang w:val="tr-TR"/>
        </w:rPr>
        <w:t>was elected as the Chairperson</w:t>
      </w:r>
      <w:r w:rsidRPr="0055484F">
        <w:rPr>
          <w:rFonts w:ascii="Sylfaen" w:hAnsi="Sylfaen"/>
          <w:sz w:val="28"/>
          <w:szCs w:val="28"/>
          <w:lang w:val="tr-TR"/>
        </w:rPr>
        <w:t xml:space="preserve"> of the meeting. </w:t>
      </w:r>
    </w:p>
    <w:p w:rsidR="00DC4CF2" w:rsidRPr="0055484F" w:rsidRDefault="00DC4CF2" w:rsidP="0001021F">
      <w:pPr>
        <w:jc w:val="both"/>
        <w:rPr>
          <w:rFonts w:ascii="Sylfaen" w:hAnsi="Sylfaen"/>
          <w:b/>
          <w:sz w:val="28"/>
          <w:szCs w:val="28"/>
        </w:rPr>
      </w:pPr>
    </w:p>
    <w:p w:rsidR="00DC4CF2" w:rsidRPr="0055484F" w:rsidRDefault="00DC4CF2" w:rsidP="0001021F">
      <w:pPr>
        <w:jc w:val="both"/>
        <w:rPr>
          <w:rFonts w:ascii="Sylfaen" w:hAnsi="Sylfaen"/>
          <w:b/>
          <w:sz w:val="28"/>
          <w:szCs w:val="28"/>
        </w:rPr>
      </w:pPr>
      <w:r w:rsidRPr="0055484F">
        <w:rPr>
          <w:rFonts w:ascii="Sylfaen" w:hAnsi="Sylfaen"/>
          <w:b/>
          <w:sz w:val="28"/>
          <w:szCs w:val="28"/>
        </w:rPr>
        <w:t xml:space="preserve">3. </w:t>
      </w:r>
      <w:r w:rsidR="00DF1E1E">
        <w:rPr>
          <w:rFonts w:ascii="Sylfaen" w:hAnsi="Sylfaen"/>
          <w:b/>
          <w:sz w:val="28"/>
          <w:szCs w:val="28"/>
        </w:rPr>
        <w:tab/>
        <w:t>Opening Remarks by the Chairperson</w:t>
      </w:r>
    </w:p>
    <w:p w:rsidR="0045275B" w:rsidRPr="0055484F" w:rsidRDefault="0045275B" w:rsidP="00DC4CF2">
      <w:pPr>
        <w:ind w:left="720"/>
        <w:jc w:val="both"/>
        <w:rPr>
          <w:rFonts w:ascii="Sylfaen" w:hAnsi="Sylfaen"/>
          <w:sz w:val="28"/>
          <w:szCs w:val="28"/>
          <w:lang w:val="tr-TR"/>
        </w:rPr>
      </w:pPr>
    </w:p>
    <w:p w:rsidR="00DC4CF2" w:rsidRPr="0055484F" w:rsidRDefault="00DC4CF2" w:rsidP="00EC7A15">
      <w:pPr>
        <w:ind w:left="720"/>
        <w:jc w:val="both"/>
        <w:rPr>
          <w:rFonts w:ascii="Sylfaen" w:hAnsi="Sylfaen"/>
          <w:sz w:val="28"/>
          <w:szCs w:val="28"/>
        </w:rPr>
      </w:pPr>
      <w:r w:rsidRPr="0055484F">
        <w:rPr>
          <w:rFonts w:ascii="Sylfaen" w:hAnsi="Sylfaen"/>
          <w:sz w:val="28"/>
          <w:szCs w:val="28"/>
          <w:lang w:val="tr-TR"/>
        </w:rPr>
        <w:t xml:space="preserve">Mr. Dilemre </w:t>
      </w:r>
      <w:r w:rsidR="00EC7A15" w:rsidRPr="0055484F">
        <w:rPr>
          <w:rFonts w:ascii="Sylfaen" w:hAnsi="Sylfaen"/>
          <w:sz w:val="28"/>
          <w:szCs w:val="28"/>
          <w:lang w:val="tr-TR"/>
        </w:rPr>
        <w:t xml:space="preserve">made </w:t>
      </w:r>
      <w:r w:rsidRPr="0055484F">
        <w:rPr>
          <w:rFonts w:ascii="Sylfaen" w:hAnsi="Sylfaen"/>
          <w:sz w:val="28"/>
          <w:szCs w:val="28"/>
          <w:lang w:val="tr-TR"/>
        </w:rPr>
        <w:t>opening remarks</w:t>
      </w:r>
      <w:r w:rsidR="00EC7A15" w:rsidRPr="0055484F">
        <w:rPr>
          <w:rFonts w:ascii="Sylfaen" w:hAnsi="Sylfaen"/>
          <w:sz w:val="28"/>
          <w:szCs w:val="28"/>
          <w:lang w:val="tr-TR"/>
        </w:rPr>
        <w:t xml:space="preserve"> (</w:t>
      </w:r>
      <w:r w:rsidRPr="0055484F">
        <w:rPr>
          <w:rFonts w:ascii="Sylfaen" w:hAnsi="Sylfaen"/>
          <w:b/>
          <w:sz w:val="28"/>
          <w:szCs w:val="28"/>
        </w:rPr>
        <w:t>Annex III</w:t>
      </w:r>
      <w:r w:rsidR="00EC7A15" w:rsidRPr="0055484F">
        <w:rPr>
          <w:rFonts w:ascii="Sylfaen" w:hAnsi="Sylfaen"/>
          <w:bCs/>
          <w:sz w:val="28"/>
          <w:szCs w:val="28"/>
        </w:rPr>
        <w:t>)</w:t>
      </w:r>
      <w:r w:rsidRPr="0055484F">
        <w:rPr>
          <w:rFonts w:ascii="Sylfaen" w:hAnsi="Sylfaen"/>
          <w:sz w:val="28"/>
          <w:szCs w:val="28"/>
        </w:rPr>
        <w:t>.</w:t>
      </w:r>
    </w:p>
    <w:p w:rsidR="00DC4CF2" w:rsidRDefault="00DC4CF2" w:rsidP="0001021F">
      <w:pPr>
        <w:jc w:val="both"/>
        <w:rPr>
          <w:rFonts w:ascii="Sylfaen" w:hAnsi="Sylfaen"/>
          <w:b/>
          <w:sz w:val="28"/>
          <w:szCs w:val="28"/>
        </w:rPr>
      </w:pPr>
    </w:p>
    <w:p w:rsidR="00C66D0C" w:rsidRDefault="00C66D0C" w:rsidP="0001021F">
      <w:pPr>
        <w:jc w:val="both"/>
        <w:rPr>
          <w:rFonts w:ascii="Sylfaen" w:hAnsi="Sylfaen"/>
          <w:b/>
          <w:sz w:val="28"/>
          <w:szCs w:val="28"/>
        </w:rPr>
      </w:pPr>
    </w:p>
    <w:p w:rsidR="00C66D0C" w:rsidRPr="0055484F" w:rsidRDefault="00C66D0C" w:rsidP="0001021F">
      <w:pPr>
        <w:jc w:val="both"/>
        <w:rPr>
          <w:rFonts w:ascii="Sylfaen" w:hAnsi="Sylfaen"/>
          <w:b/>
          <w:sz w:val="28"/>
          <w:szCs w:val="28"/>
        </w:rPr>
      </w:pPr>
      <w:bookmarkStart w:id="0" w:name="_GoBack"/>
      <w:bookmarkEnd w:id="0"/>
    </w:p>
    <w:p w:rsidR="0001021F" w:rsidRPr="0055484F" w:rsidRDefault="00DC4CF2" w:rsidP="0001021F">
      <w:pPr>
        <w:jc w:val="both"/>
        <w:rPr>
          <w:rFonts w:ascii="Sylfaen" w:hAnsi="Sylfaen"/>
          <w:b/>
          <w:sz w:val="28"/>
          <w:szCs w:val="28"/>
        </w:rPr>
      </w:pPr>
      <w:r w:rsidRPr="0055484F">
        <w:rPr>
          <w:rFonts w:ascii="Sylfaen" w:hAnsi="Sylfaen"/>
          <w:b/>
          <w:sz w:val="28"/>
          <w:szCs w:val="28"/>
        </w:rPr>
        <w:lastRenderedPageBreak/>
        <w:t xml:space="preserve">4. </w:t>
      </w:r>
      <w:r w:rsidRPr="0055484F">
        <w:rPr>
          <w:rFonts w:ascii="Sylfaen" w:hAnsi="Sylfaen"/>
          <w:b/>
          <w:sz w:val="28"/>
          <w:szCs w:val="28"/>
        </w:rPr>
        <w:tab/>
      </w:r>
      <w:r w:rsidR="0001021F" w:rsidRPr="0055484F">
        <w:rPr>
          <w:rFonts w:ascii="Sylfaen" w:hAnsi="Sylfaen"/>
          <w:b/>
          <w:sz w:val="28"/>
          <w:szCs w:val="28"/>
        </w:rPr>
        <w:t>Adoption of the Agenda</w:t>
      </w:r>
    </w:p>
    <w:p w:rsidR="0001021F" w:rsidRPr="0055484F" w:rsidRDefault="0001021F" w:rsidP="0001021F">
      <w:pPr>
        <w:jc w:val="both"/>
        <w:rPr>
          <w:rFonts w:ascii="Sylfaen" w:hAnsi="Sylfaen"/>
          <w:b/>
          <w:sz w:val="28"/>
          <w:szCs w:val="28"/>
        </w:rPr>
      </w:pPr>
    </w:p>
    <w:p w:rsidR="00DC4CF2" w:rsidRPr="0055484F" w:rsidRDefault="00B033EE" w:rsidP="00EC7A15">
      <w:pPr>
        <w:ind w:left="720"/>
        <w:jc w:val="both"/>
        <w:rPr>
          <w:rFonts w:ascii="Sylfaen" w:hAnsi="Sylfaen"/>
          <w:b/>
          <w:smallCaps/>
          <w:sz w:val="28"/>
          <w:szCs w:val="28"/>
          <w:lang w:val="tr-TR"/>
        </w:rPr>
      </w:pPr>
      <w:r>
        <w:rPr>
          <w:rFonts w:ascii="Sylfaen" w:hAnsi="Sylfaen"/>
          <w:sz w:val="28"/>
          <w:szCs w:val="28"/>
        </w:rPr>
        <w:t>After consideration amongst the contracting parties, t</w:t>
      </w:r>
      <w:r w:rsidR="00DC4CF2" w:rsidRPr="0055484F">
        <w:rPr>
          <w:rFonts w:ascii="Sylfaen" w:hAnsi="Sylfaen"/>
          <w:sz w:val="28"/>
          <w:szCs w:val="28"/>
        </w:rPr>
        <w:t xml:space="preserve">he </w:t>
      </w:r>
      <w:r>
        <w:rPr>
          <w:rFonts w:ascii="Sylfaen" w:hAnsi="Sylfaen"/>
          <w:sz w:val="28"/>
          <w:szCs w:val="28"/>
        </w:rPr>
        <w:t xml:space="preserve">Supervisory Committee </w:t>
      </w:r>
      <w:r w:rsidR="00DC4CF2" w:rsidRPr="0055484F">
        <w:rPr>
          <w:rFonts w:ascii="Sylfaen" w:hAnsi="Sylfaen"/>
          <w:sz w:val="28"/>
          <w:szCs w:val="28"/>
        </w:rPr>
        <w:t xml:space="preserve">adopted </w:t>
      </w:r>
      <w:r>
        <w:rPr>
          <w:rFonts w:ascii="Sylfaen" w:hAnsi="Sylfaen"/>
          <w:sz w:val="28"/>
          <w:szCs w:val="28"/>
        </w:rPr>
        <w:t xml:space="preserve">the </w:t>
      </w:r>
      <w:r w:rsidR="00DC4CF2" w:rsidRPr="0055484F">
        <w:rPr>
          <w:rFonts w:ascii="Sylfaen" w:hAnsi="Sylfaen"/>
          <w:sz w:val="28"/>
          <w:szCs w:val="28"/>
        </w:rPr>
        <w:t>agenda</w:t>
      </w:r>
      <w:r w:rsidR="00EC7A15" w:rsidRPr="0055484F">
        <w:rPr>
          <w:rFonts w:ascii="Sylfaen" w:hAnsi="Sylfaen"/>
          <w:sz w:val="28"/>
          <w:szCs w:val="28"/>
        </w:rPr>
        <w:t xml:space="preserve"> </w:t>
      </w:r>
      <w:r>
        <w:rPr>
          <w:rFonts w:ascii="Sylfaen" w:hAnsi="Sylfaen"/>
          <w:sz w:val="28"/>
          <w:szCs w:val="28"/>
        </w:rPr>
        <w:t>of the meeting</w:t>
      </w:r>
      <w:r w:rsidR="00C2535B">
        <w:rPr>
          <w:rFonts w:ascii="Sylfaen" w:hAnsi="Sylfaen"/>
          <w:sz w:val="28"/>
          <w:szCs w:val="28"/>
        </w:rPr>
        <w:t xml:space="preserve"> as </w:t>
      </w:r>
      <w:r>
        <w:rPr>
          <w:rFonts w:ascii="Sylfaen" w:hAnsi="Sylfaen"/>
          <w:sz w:val="28"/>
          <w:szCs w:val="28"/>
        </w:rPr>
        <w:t xml:space="preserve">enclosed </w:t>
      </w:r>
      <w:r w:rsidR="00C2535B">
        <w:rPr>
          <w:rFonts w:ascii="Sylfaen" w:hAnsi="Sylfaen"/>
          <w:sz w:val="28"/>
          <w:szCs w:val="28"/>
        </w:rPr>
        <w:t xml:space="preserve">at </w:t>
      </w:r>
      <w:r w:rsidR="00DC4CF2" w:rsidRPr="0055484F">
        <w:rPr>
          <w:rFonts w:ascii="Sylfaen" w:hAnsi="Sylfaen"/>
          <w:b/>
          <w:sz w:val="28"/>
          <w:szCs w:val="28"/>
        </w:rPr>
        <w:t>Annex IV</w:t>
      </w:r>
      <w:r>
        <w:rPr>
          <w:rFonts w:ascii="Sylfaen" w:hAnsi="Sylfaen"/>
          <w:bCs/>
          <w:sz w:val="28"/>
          <w:szCs w:val="28"/>
        </w:rPr>
        <w:t>.</w:t>
      </w:r>
    </w:p>
    <w:p w:rsidR="0001021F" w:rsidRPr="00C2535B" w:rsidRDefault="0001021F" w:rsidP="0001021F">
      <w:pPr>
        <w:jc w:val="both"/>
        <w:rPr>
          <w:rFonts w:ascii="Sylfaen" w:hAnsi="Sylfaen"/>
          <w:sz w:val="28"/>
          <w:szCs w:val="28"/>
          <w:lang w:val="tr-TR"/>
        </w:rPr>
      </w:pPr>
    </w:p>
    <w:p w:rsidR="0045275B" w:rsidRPr="0055484F" w:rsidRDefault="0045275B" w:rsidP="0045275B">
      <w:pPr>
        <w:pStyle w:val="ListParagraph"/>
        <w:ind w:left="0"/>
        <w:contextualSpacing/>
        <w:jc w:val="both"/>
        <w:rPr>
          <w:rFonts w:ascii="Sylfaen" w:hAnsi="Sylfaen"/>
          <w:b/>
          <w:smallCaps/>
          <w:sz w:val="28"/>
          <w:szCs w:val="28"/>
          <w:lang w:val="tr-TR"/>
        </w:rPr>
      </w:pPr>
      <w:r w:rsidRPr="0055484F">
        <w:rPr>
          <w:rFonts w:ascii="Sylfaen" w:hAnsi="Sylfaen"/>
          <w:b/>
          <w:sz w:val="28"/>
          <w:szCs w:val="28"/>
        </w:rPr>
        <w:t>5</w:t>
      </w:r>
      <w:r w:rsidR="0001021F" w:rsidRPr="0055484F">
        <w:rPr>
          <w:rFonts w:ascii="Sylfaen" w:hAnsi="Sylfaen"/>
          <w:b/>
          <w:sz w:val="28"/>
          <w:szCs w:val="28"/>
        </w:rPr>
        <w:t>.</w:t>
      </w:r>
      <w:r w:rsidR="0001021F" w:rsidRPr="0055484F">
        <w:rPr>
          <w:rFonts w:ascii="Sylfaen" w:hAnsi="Sylfaen"/>
          <w:b/>
          <w:sz w:val="28"/>
          <w:szCs w:val="28"/>
        </w:rPr>
        <w:tab/>
      </w:r>
      <w:r w:rsidRPr="0055484F">
        <w:rPr>
          <w:rFonts w:ascii="Sylfaen" w:hAnsi="Sylfaen"/>
          <w:b/>
          <w:sz w:val="28"/>
          <w:szCs w:val="28"/>
          <w:lang w:val="tr-TR"/>
        </w:rPr>
        <w:t xml:space="preserve">Presentation of </w:t>
      </w:r>
      <w:r w:rsidR="00EB1F84" w:rsidRPr="0055484F">
        <w:rPr>
          <w:rFonts w:ascii="Sylfaen" w:hAnsi="Sylfaen"/>
          <w:b/>
          <w:sz w:val="28"/>
          <w:szCs w:val="28"/>
          <w:lang w:val="tr-TR"/>
        </w:rPr>
        <w:t xml:space="preserve">Revised </w:t>
      </w:r>
      <w:r w:rsidRPr="0055484F">
        <w:rPr>
          <w:rFonts w:ascii="Sylfaen" w:hAnsi="Sylfaen"/>
          <w:b/>
          <w:sz w:val="28"/>
          <w:szCs w:val="28"/>
          <w:lang w:val="tr-TR"/>
        </w:rPr>
        <w:t>Offer Lists</w:t>
      </w:r>
    </w:p>
    <w:p w:rsidR="0045275B" w:rsidRPr="0055484F" w:rsidRDefault="0045275B" w:rsidP="0045275B">
      <w:pPr>
        <w:pStyle w:val="ListParagraph"/>
        <w:ind w:left="0"/>
        <w:rPr>
          <w:rFonts w:ascii="Sylfaen" w:hAnsi="Sylfaen"/>
          <w:sz w:val="28"/>
          <w:szCs w:val="28"/>
        </w:rPr>
      </w:pPr>
    </w:p>
    <w:p w:rsidR="00C2535B" w:rsidRPr="000D0519" w:rsidRDefault="00C2535B" w:rsidP="007D16FE">
      <w:pPr>
        <w:ind w:left="720"/>
        <w:jc w:val="both"/>
        <w:rPr>
          <w:rFonts w:ascii="Sylfaen" w:hAnsi="Sylfaen"/>
          <w:sz w:val="28"/>
          <w:szCs w:val="28"/>
        </w:rPr>
      </w:pPr>
      <w:r w:rsidRPr="000D0519">
        <w:rPr>
          <w:rFonts w:ascii="Sylfaen" w:hAnsi="Sylfaen"/>
          <w:sz w:val="28"/>
          <w:szCs w:val="28"/>
        </w:rPr>
        <w:t xml:space="preserve">The Committee noted with satisfaction that Indonesia, Malaysia, Nigeria, Pakistan and Turkey, have submitted their respective </w:t>
      </w:r>
      <w:r w:rsidR="007B1805" w:rsidRPr="000D0519">
        <w:rPr>
          <w:rFonts w:ascii="Sylfaen" w:hAnsi="Sylfaen"/>
          <w:sz w:val="28"/>
          <w:szCs w:val="28"/>
        </w:rPr>
        <w:t>revised offer lists</w:t>
      </w:r>
      <w:r w:rsidRPr="000D0519">
        <w:rPr>
          <w:rFonts w:ascii="Sylfaen" w:hAnsi="Sylfaen"/>
          <w:sz w:val="28"/>
          <w:szCs w:val="28"/>
        </w:rPr>
        <w:t xml:space="preserve">. The Committee expressed the hope that Iran would </w:t>
      </w:r>
      <w:r w:rsidR="007B1805" w:rsidRPr="000D0519">
        <w:rPr>
          <w:rFonts w:ascii="Sylfaen" w:hAnsi="Sylfaen"/>
          <w:sz w:val="28"/>
          <w:szCs w:val="28"/>
        </w:rPr>
        <w:t xml:space="preserve">submit </w:t>
      </w:r>
      <w:r w:rsidRPr="000D0519">
        <w:rPr>
          <w:rFonts w:ascii="Sylfaen" w:hAnsi="Sylfaen"/>
          <w:sz w:val="28"/>
          <w:szCs w:val="28"/>
        </w:rPr>
        <w:t xml:space="preserve">its </w:t>
      </w:r>
      <w:r w:rsidR="007B1805" w:rsidRPr="000D0519">
        <w:rPr>
          <w:rFonts w:ascii="Sylfaen" w:hAnsi="Sylfaen"/>
          <w:sz w:val="28"/>
          <w:szCs w:val="28"/>
        </w:rPr>
        <w:t xml:space="preserve">revised offer list </w:t>
      </w:r>
      <w:r w:rsidRPr="000D0519">
        <w:rPr>
          <w:rFonts w:ascii="Sylfaen" w:hAnsi="Sylfaen"/>
          <w:sz w:val="28"/>
          <w:szCs w:val="28"/>
        </w:rPr>
        <w:t>at an early date.</w:t>
      </w:r>
    </w:p>
    <w:p w:rsidR="00C2535B" w:rsidRDefault="00C2535B" w:rsidP="007D16FE">
      <w:pPr>
        <w:ind w:left="720"/>
        <w:jc w:val="both"/>
        <w:rPr>
          <w:rFonts w:ascii="Sylfaen" w:hAnsi="Sylfaen"/>
          <w:color w:val="FF0000"/>
          <w:sz w:val="28"/>
          <w:szCs w:val="28"/>
        </w:rPr>
      </w:pPr>
    </w:p>
    <w:p w:rsidR="003E4079" w:rsidRPr="0055484F" w:rsidRDefault="00AB5409" w:rsidP="007B1805">
      <w:pPr>
        <w:ind w:left="720"/>
        <w:jc w:val="both"/>
        <w:rPr>
          <w:rFonts w:ascii="Sylfaen" w:hAnsi="Sylfaen"/>
          <w:sz w:val="28"/>
          <w:szCs w:val="28"/>
        </w:rPr>
      </w:pPr>
      <w:r w:rsidRPr="0055484F">
        <w:rPr>
          <w:rFonts w:ascii="Sylfaen" w:hAnsi="Sylfaen"/>
          <w:sz w:val="28"/>
          <w:szCs w:val="28"/>
        </w:rPr>
        <w:t>Participant</w:t>
      </w:r>
      <w:r w:rsidR="003E4079" w:rsidRPr="0055484F">
        <w:rPr>
          <w:rFonts w:ascii="Sylfaen" w:hAnsi="Sylfaen"/>
          <w:sz w:val="28"/>
          <w:szCs w:val="28"/>
        </w:rPr>
        <w:t>s</w:t>
      </w:r>
      <w:r w:rsidRPr="0055484F">
        <w:rPr>
          <w:rFonts w:ascii="Sylfaen" w:hAnsi="Sylfaen"/>
          <w:sz w:val="28"/>
          <w:szCs w:val="28"/>
        </w:rPr>
        <w:t xml:space="preserve"> </w:t>
      </w:r>
      <w:r w:rsidR="003E4079" w:rsidRPr="0055484F">
        <w:rPr>
          <w:rFonts w:ascii="Sylfaen" w:hAnsi="Sylfaen"/>
          <w:sz w:val="28"/>
          <w:szCs w:val="28"/>
        </w:rPr>
        <w:t xml:space="preserve">exchanged </w:t>
      </w:r>
      <w:r w:rsidRPr="0055484F">
        <w:rPr>
          <w:rFonts w:ascii="Sylfaen" w:hAnsi="Sylfaen"/>
          <w:sz w:val="28"/>
          <w:szCs w:val="28"/>
        </w:rPr>
        <w:t xml:space="preserve">views </w:t>
      </w:r>
      <w:r w:rsidR="003E4079" w:rsidRPr="0055484F">
        <w:rPr>
          <w:rFonts w:ascii="Sylfaen" w:hAnsi="Sylfaen"/>
          <w:sz w:val="28"/>
          <w:szCs w:val="28"/>
        </w:rPr>
        <w:t>on various aspects of the issue under discussion</w:t>
      </w:r>
      <w:r w:rsidR="007B1805">
        <w:rPr>
          <w:rFonts w:ascii="Sylfaen" w:hAnsi="Sylfaen"/>
          <w:sz w:val="28"/>
          <w:szCs w:val="28"/>
        </w:rPr>
        <w:t xml:space="preserve">, and highlighted the </w:t>
      </w:r>
      <w:r w:rsidR="003E4079" w:rsidRPr="0055484F">
        <w:rPr>
          <w:rFonts w:ascii="Sylfaen" w:hAnsi="Sylfaen"/>
          <w:sz w:val="28"/>
          <w:szCs w:val="28"/>
        </w:rPr>
        <w:t>follo</w:t>
      </w:r>
      <w:r w:rsidRPr="0055484F">
        <w:rPr>
          <w:rFonts w:ascii="Sylfaen" w:hAnsi="Sylfaen"/>
          <w:sz w:val="28"/>
          <w:szCs w:val="28"/>
        </w:rPr>
        <w:t>wi</w:t>
      </w:r>
      <w:r w:rsidR="003E4079" w:rsidRPr="0055484F">
        <w:rPr>
          <w:rFonts w:ascii="Sylfaen" w:hAnsi="Sylfaen"/>
          <w:sz w:val="28"/>
          <w:szCs w:val="28"/>
        </w:rPr>
        <w:t>ng issues:</w:t>
      </w:r>
    </w:p>
    <w:p w:rsidR="003E4079" w:rsidRPr="0055484F" w:rsidRDefault="003E4079" w:rsidP="005E10D8">
      <w:pPr>
        <w:jc w:val="both"/>
        <w:rPr>
          <w:rFonts w:ascii="Sylfaen" w:hAnsi="Sylfaen"/>
          <w:sz w:val="28"/>
          <w:szCs w:val="28"/>
        </w:rPr>
      </w:pPr>
    </w:p>
    <w:p w:rsidR="00921DAB" w:rsidRPr="0055484F" w:rsidRDefault="003E4079" w:rsidP="007D16FE">
      <w:pPr>
        <w:pStyle w:val="ListParagraph"/>
        <w:numPr>
          <w:ilvl w:val="0"/>
          <w:numId w:val="9"/>
        </w:numPr>
        <w:jc w:val="both"/>
        <w:rPr>
          <w:rFonts w:ascii="Sylfaen" w:hAnsi="Sylfaen"/>
          <w:sz w:val="28"/>
          <w:szCs w:val="28"/>
        </w:rPr>
      </w:pPr>
      <w:r w:rsidRPr="0055484F">
        <w:rPr>
          <w:rFonts w:ascii="Sylfaen" w:hAnsi="Sylfaen"/>
          <w:sz w:val="28"/>
          <w:szCs w:val="28"/>
        </w:rPr>
        <w:t xml:space="preserve">The need for </w:t>
      </w:r>
      <w:r w:rsidR="00AB5409" w:rsidRPr="0055484F">
        <w:rPr>
          <w:rFonts w:ascii="Sylfaen" w:hAnsi="Sylfaen"/>
          <w:sz w:val="28"/>
          <w:szCs w:val="28"/>
        </w:rPr>
        <w:t>tra</w:t>
      </w:r>
      <w:r w:rsidRPr="0055484F">
        <w:rPr>
          <w:rFonts w:ascii="Sylfaen" w:hAnsi="Sylfaen"/>
          <w:sz w:val="28"/>
          <w:szCs w:val="28"/>
        </w:rPr>
        <w:t>n</w:t>
      </w:r>
      <w:r w:rsidR="00AB5409" w:rsidRPr="0055484F">
        <w:rPr>
          <w:rFonts w:ascii="Sylfaen" w:hAnsi="Sylfaen"/>
          <w:sz w:val="28"/>
          <w:szCs w:val="28"/>
        </w:rPr>
        <w:t>sposi</w:t>
      </w:r>
      <w:r w:rsidRPr="0055484F">
        <w:rPr>
          <w:rFonts w:ascii="Sylfaen" w:hAnsi="Sylfaen"/>
          <w:sz w:val="28"/>
          <w:szCs w:val="28"/>
        </w:rPr>
        <w:t xml:space="preserve">tion of </w:t>
      </w:r>
      <w:r w:rsidR="00AB5409" w:rsidRPr="0055484F">
        <w:rPr>
          <w:rFonts w:ascii="Sylfaen" w:hAnsi="Sylfaen"/>
          <w:sz w:val="28"/>
          <w:szCs w:val="28"/>
        </w:rPr>
        <w:t>H</w:t>
      </w:r>
      <w:r w:rsidRPr="0055484F">
        <w:rPr>
          <w:rFonts w:ascii="Sylfaen" w:hAnsi="Sylfaen"/>
          <w:sz w:val="28"/>
          <w:szCs w:val="28"/>
        </w:rPr>
        <w:t>armonized System (HS) C</w:t>
      </w:r>
      <w:r w:rsidR="00AB5409" w:rsidRPr="0055484F">
        <w:rPr>
          <w:rFonts w:ascii="Sylfaen" w:hAnsi="Sylfaen"/>
          <w:sz w:val="28"/>
          <w:szCs w:val="28"/>
        </w:rPr>
        <w:t>ode 200</w:t>
      </w:r>
      <w:r w:rsidRPr="0055484F">
        <w:rPr>
          <w:rFonts w:ascii="Sylfaen" w:hAnsi="Sylfaen"/>
          <w:sz w:val="28"/>
          <w:szCs w:val="28"/>
        </w:rPr>
        <w:t>7 to</w:t>
      </w:r>
      <w:r w:rsidR="00AB5409" w:rsidRPr="0055484F">
        <w:rPr>
          <w:rFonts w:ascii="Sylfaen" w:hAnsi="Sylfaen"/>
          <w:sz w:val="28"/>
          <w:szCs w:val="28"/>
        </w:rPr>
        <w:t xml:space="preserve"> HS </w:t>
      </w:r>
      <w:r w:rsidRPr="0055484F">
        <w:rPr>
          <w:rFonts w:ascii="Sylfaen" w:hAnsi="Sylfaen"/>
          <w:sz w:val="28"/>
          <w:szCs w:val="28"/>
        </w:rPr>
        <w:t>C</w:t>
      </w:r>
      <w:r w:rsidR="00AB5409" w:rsidRPr="0055484F">
        <w:rPr>
          <w:rFonts w:ascii="Sylfaen" w:hAnsi="Sylfaen"/>
          <w:sz w:val="28"/>
          <w:szCs w:val="28"/>
        </w:rPr>
        <w:t>ode 2012</w:t>
      </w:r>
      <w:r w:rsidRPr="0055484F">
        <w:rPr>
          <w:rFonts w:ascii="Sylfaen" w:hAnsi="Sylfaen"/>
          <w:sz w:val="28"/>
          <w:szCs w:val="28"/>
        </w:rPr>
        <w:t>;</w:t>
      </w:r>
    </w:p>
    <w:p w:rsidR="00AB5409" w:rsidRPr="0055484F" w:rsidRDefault="00AB5409" w:rsidP="00921DAB">
      <w:pPr>
        <w:pStyle w:val="ListParagraph"/>
        <w:ind w:left="1080"/>
        <w:jc w:val="both"/>
        <w:rPr>
          <w:rFonts w:ascii="Sylfaen" w:hAnsi="Sylfaen"/>
          <w:sz w:val="28"/>
          <w:szCs w:val="28"/>
        </w:rPr>
      </w:pPr>
      <w:r w:rsidRPr="0055484F">
        <w:rPr>
          <w:rFonts w:ascii="Sylfaen" w:hAnsi="Sylfaen"/>
          <w:sz w:val="28"/>
          <w:szCs w:val="28"/>
        </w:rPr>
        <w:t xml:space="preserve"> </w:t>
      </w:r>
    </w:p>
    <w:p w:rsidR="00D63066" w:rsidRPr="0055484F" w:rsidRDefault="003E4079" w:rsidP="007D16FE">
      <w:pPr>
        <w:pStyle w:val="ListParagraph"/>
        <w:numPr>
          <w:ilvl w:val="0"/>
          <w:numId w:val="9"/>
        </w:numPr>
        <w:jc w:val="both"/>
        <w:rPr>
          <w:rFonts w:ascii="Sylfaen" w:hAnsi="Sylfaen"/>
          <w:sz w:val="28"/>
          <w:szCs w:val="28"/>
        </w:rPr>
      </w:pPr>
      <w:r w:rsidRPr="0055484F">
        <w:rPr>
          <w:rFonts w:ascii="Sylfaen" w:hAnsi="Sylfaen"/>
          <w:sz w:val="28"/>
          <w:szCs w:val="28"/>
        </w:rPr>
        <w:t>The need for the adoption of ne</w:t>
      </w:r>
      <w:r w:rsidR="00AB5409" w:rsidRPr="0055484F">
        <w:rPr>
          <w:rFonts w:ascii="Sylfaen" w:hAnsi="Sylfaen"/>
          <w:sz w:val="28"/>
          <w:szCs w:val="28"/>
        </w:rPr>
        <w:t xml:space="preserve">w HS </w:t>
      </w:r>
      <w:r w:rsidRPr="0055484F">
        <w:rPr>
          <w:rFonts w:ascii="Sylfaen" w:hAnsi="Sylfaen"/>
          <w:sz w:val="28"/>
          <w:szCs w:val="28"/>
        </w:rPr>
        <w:t>C</w:t>
      </w:r>
      <w:r w:rsidR="00AB5409" w:rsidRPr="0055484F">
        <w:rPr>
          <w:rFonts w:ascii="Sylfaen" w:hAnsi="Sylfaen"/>
          <w:sz w:val="28"/>
          <w:szCs w:val="28"/>
        </w:rPr>
        <w:t>odes (2012)</w:t>
      </w:r>
      <w:r w:rsidR="00D63066" w:rsidRPr="0055484F">
        <w:rPr>
          <w:rFonts w:ascii="Sylfaen" w:hAnsi="Sylfaen"/>
          <w:sz w:val="28"/>
          <w:szCs w:val="28"/>
        </w:rPr>
        <w:t xml:space="preserve"> – to be facilitated through the services of the S</w:t>
      </w:r>
      <w:r w:rsidR="00AB5409" w:rsidRPr="0055484F">
        <w:rPr>
          <w:rFonts w:ascii="Sylfaen" w:hAnsi="Sylfaen"/>
          <w:sz w:val="28"/>
          <w:szCs w:val="28"/>
        </w:rPr>
        <w:t>ecretariat</w:t>
      </w:r>
      <w:r w:rsidR="00D63066" w:rsidRPr="0055484F">
        <w:rPr>
          <w:rFonts w:ascii="Sylfaen" w:hAnsi="Sylfaen"/>
          <w:sz w:val="28"/>
          <w:szCs w:val="28"/>
        </w:rPr>
        <w:t xml:space="preserve">; </w:t>
      </w:r>
      <w:r w:rsidR="00AB5409" w:rsidRPr="0055484F">
        <w:rPr>
          <w:rFonts w:ascii="Sylfaen" w:hAnsi="Sylfaen"/>
          <w:sz w:val="28"/>
          <w:szCs w:val="28"/>
        </w:rPr>
        <w:t xml:space="preserve"> </w:t>
      </w:r>
      <w:r w:rsidR="00D63066" w:rsidRPr="0055484F">
        <w:rPr>
          <w:rFonts w:ascii="Sylfaen" w:hAnsi="Sylfaen"/>
          <w:sz w:val="28"/>
          <w:szCs w:val="28"/>
        </w:rPr>
        <w:t>and also to be included in the draft agenda of the second meeting of the Committee;</w:t>
      </w:r>
    </w:p>
    <w:p w:rsidR="00921DAB" w:rsidRPr="0055484F" w:rsidRDefault="00921DAB" w:rsidP="00921DAB">
      <w:pPr>
        <w:pStyle w:val="ListParagraph"/>
        <w:rPr>
          <w:rFonts w:ascii="Sylfaen" w:hAnsi="Sylfaen"/>
          <w:sz w:val="28"/>
          <w:szCs w:val="28"/>
        </w:rPr>
      </w:pPr>
    </w:p>
    <w:p w:rsidR="00D63066" w:rsidRPr="000367B3" w:rsidRDefault="00175F34" w:rsidP="00D63066">
      <w:pPr>
        <w:pStyle w:val="ListParagraph"/>
        <w:numPr>
          <w:ilvl w:val="0"/>
          <w:numId w:val="9"/>
        </w:numPr>
        <w:ind w:left="720"/>
        <w:jc w:val="both"/>
        <w:rPr>
          <w:rFonts w:ascii="Sylfaen" w:hAnsi="Sylfaen"/>
          <w:b/>
          <w:sz w:val="28"/>
          <w:szCs w:val="28"/>
        </w:rPr>
      </w:pPr>
      <w:r w:rsidRPr="000367B3">
        <w:rPr>
          <w:rFonts w:ascii="Sylfaen" w:hAnsi="Sylfaen"/>
          <w:sz w:val="28"/>
          <w:szCs w:val="28"/>
        </w:rPr>
        <w:t>It was propose</w:t>
      </w:r>
      <w:r w:rsidR="0059511F" w:rsidRPr="000367B3">
        <w:rPr>
          <w:rFonts w:ascii="Sylfaen" w:hAnsi="Sylfaen"/>
          <w:sz w:val="28"/>
          <w:szCs w:val="28"/>
        </w:rPr>
        <w:t>d that each country shall under</w:t>
      </w:r>
      <w:r w:rsidRPr="000367B3">
        <w:rPr>
          <w:rFonts w:ascii="Sylfaen" w:hAnsi="Sylfaen"/>
          <w:sz w:val="28"/>
          <w:szCs w:val="28"/>
        </w:rPr>
        <w:t>t</w:t>
      </w:r>
      <w:r w:rsidR="0059511F" w:rsidRPr="000367B3">
        <w:rPr>
          <w:rFonts w:ascii="Sylfaen" w:hAnsi="Sylfaen"/>
          <w:sz w:val="28"/>
          <w:szCs w:val="28"/>
        </w:rPr>
        <w:t>a</w:t>
      </w:r>
      <w:r w:rsidRPr="000367B3">
        <w:rPr>
          <w:rFonts w:ascii="Sylfaen" w:hAnsi="Sylfaen"/>
          <w:sz w:val="28"/>
          <w:szCs w:val="28"/>
        </w:rPr>
        <w:t xml:space="preserve">ke the transposition to HS Code 2012 for its own </w:t>
      </w:r>
      <w:r w:rsidR="00365967" w:rsidRPr="000367B3">
        <w:rPr>
          <w:rFonts w:ascii="Sylfaen" w:hAnsi="Sylfaen"/>
          <w:sz w:val="28"/>
          <w:szCs w:val="28"/>
        </w:rPr>
        <w:t>revised offer list</w:t>
      </w:r>
      <w:r w:rsidR="000367B3" w:rsidRPr="000367B3">
        <w:rPr>
          <w:rFonts w:ascii="Sylfaen" w:hAnsi="Sylfaen"/>
          <w:sz w:val="28"/>
          <w:szCs w:val="28"/>
        </w:rPr>
        <w:t xml:space="preserve">; it was further agreed that the concessions in the revised lists would remain unchanged. </w:t>
      </w:r>
    </w:p>
    <w:p w:rsidR="000367B3" w:rsidRPr="000367B3" w:rsidRDefault="000367B3" w:rsidP="000367B3">
      <w:pPr>
        <w:pStyle w:val="ListParagraph"/>
        <w:rPr>
          <w:rFonts w:ascii="Sylfaen" w:hAnsi="Sylfaen"/>
          <w:b/>
          <w:sz w:val="28"/>
          <w:szCs w:val="28"/>
        </w:rPr>
      </w:pPr>
    </w:p>
    <w:p w:rsidR="000367B3" w:rsidRPr="000367B3" w:rsidRDefault="000367B3" w:rsidP="00D63066">
      <w:pPr>
        <w:pStyle w:val="ListParagraph"/>
        <w:numPr>
          <w:ilvl w:val="0"/>
          <w:numId w:val="9"/>
        </w:numPr>
        <w:ind w:left="720"/>
        <w:jc w:val="both"/>
        <w:rPr>
          <w:rFonts w:ascii="Sylfaen" w:hAnsi="Sylfaen"/>
          <w:sz w:val="28"/>
          <w:szCs w:val="28"/>
        </w:rPr>
      </w:pPr>
      <w:r w:rsidRPr="000367B3">
        <w:rPr>
          <w:rFonts w:ascii="Sylfaen" w:hAnsi="Sylfaen"/>
          <w:sz w:val="28"/>
          <w:szCs w:val="28"/>
        </w:rPr>
        <w:t>It was proposed that, if needed, an extraordinary meeting of the Committee might be convened to address this particular issue;</w:t>
      </w:r>
    </w:p>
    <w:p w:rsidR="00D63066" w:rsidRPr="0055484F" w:rsidRDefault="00D63066" w:rsidP="00D63066">
      <w:pPr>
        <w:pStyle w:val="ListParagraph"/>
        <w:ind w:left="1080"/>
        <w:jc w:val="both"/>
        <w:rPr>
          <w:rFonts w:ascii="Sylfaen" w:hAnsi="Sylfaen"/>
          <w:b/>
          <w:sz w:val="28"/>
          <w:szCs w:val="28"/>
        </w:rPr>
      </w:pPr>
    </w:p>
    <w:p w:rsidR="0045275B" w:rsidRPr="0055484F" w:rsidRDefault="0045275B" w:rsidP="00D63066">
      <w:pPr>
        <w:jc w:val="both"/>
        <w:rPr>
          <w:rFonts w:ascii="Sylfaen" w:hAnsi="Sylfaen"/>
          <w:b/>
          <w:sz w:val="28"/>
          <w:szCs w:val="28"/>
        </w:rPr>
      </w:pPr>
      <w:r w:rsidRPr="0055484F">
        <w:rPr>
          <w:rFonts w:ascii="Sylfaen" w:hAnsi="Sylfaen"/>
          <w:b/>
          <w:sz w:val="28"/>
          <w:szCs w:val="28"/>
        </w:rPr>
        <w:t>6</w:t>
      </w:r>
      <w:r w:rsidR="0001021F" w:rsidRPr="0055484F">
        <w:rPr>
          <w:rFonts w:ascii="Sylfaen" w:hAnsi="Sylfaen"/>
          <w:b/>
          <w:sz w:val="28"/>
          <w:szCs w:val="28"/>
        </w:rPr>
        <w:t>.</w:t>
      </w:r>
      <w:r w:rsidRPr="0055484F">
        <w:rPr>
          <w:rFonts w:ascii="Sylfaen" w:hAnsi="Sylfaen"/>
          <w:b/>
          <w:sz w:val="28"/>
          <w:szCs w:val="28"/>
        </w:rPr>
        <w:tab/>
        <w:t>Exchange of views on the Implementation of the PTA</w:t>
      </w:r>
    </w:p>
    <w:p w:rsidR="0045275B" w:rsidRPr="0055484F" w:rsidRDefault="0045275B" w:rsidP="0001021F">
      <w:pPr>
        <w:ind w:left="720" w:hanging="720"/>
        <w:jc w:val="both"/>
        <w:rPr>
          <w:rFonts w:ascii="Sylfaen" w:hAnsi="Sylfaen"/>
          <w:b/>
          <w:sz w:val="28"/>
          <w:szCs w:val="28"/>
        </w:rPr>
      </w:pPr>
    </w:p>
    <w:p w:rsidR="0045275B" w:rsidRPr="0055484F" w:rsidRDefault="005E10D8" w:rsidP="007D16FE">
      <w:pPr>
        <w:ind w:left="720" w:hanging="720"/>
        <w:jc w:val="both"/>
        <w:rPr>
          <w:rFonts w:ascii="Sylfaen" w:hAnsi="Sylfaen"/>
          <w:sz w:val="28"/>
          <w:szCs w:val="28"/>
        </w:rPr>
      </w:pPr>
      <w:r w:rsidRPr="0055484F">
        <w:rPr>
          <w:rFonts w:ascii="Sylfaen" w:hAnsi="Sylfaen"/>
          <w:b/>
          <w:sz w:val="28"/>
          <w:szCs w:val="28"/>
        </w:rPr>
        <w:tab/>
      </w:r>
      <w:r w:rsidR="00EC7A15" w:rsidRPr="0055484F">
        <w:rPr>
          <w:rFonts w:ascii="Sylfaen" w:hAnsi="Sylfaen"/>
          <w:sz w:val="28"/>
          <w:szCs w:val="28"/>
        </w:rPr>
        <w:t xml:space="preserve">The participants discussed various issues for the </w:t>
      </w:r>
      <w:r w:rsidR="00A84926" w:rsidRPr="0055484F">
        <w:rPr>
          <w:rFonts w:ascii="Sylfaen" w:hAnsi="Sylfaen"/>
          <w:sz w:val="28"/>
          <w:szCs w:val="28"/>
        </w:rPr>
        <w:t xml:space="preserve">implementation of the PTA. </w:t>
      </w:r>
      <w:r w:rsidR="0045275B" w:rsidRPr="0055484F">
        <w:rPr>
          <w:rFonts w:ascii="Sylfaen" w:hAnsi="Sylfaen"/>
          <w:sz w:val="28"/>
          <w:szCs w:val="28"/>
        </w:rPr>
        <w:t xml:space="preserve">The following issues, among others, </w:t>
      </w:r>
      <w:r w:rsidR="00A84926" w:rsidRPr="0055484F">
        <w:rPr>
          <w:rFonts w:ascii="Sylfaen" w:hAnsi="Sylfaen"/>
          <w:sz w:val="28"/>
          <w:szCs w:val="28"/>
        </w:rPr>
        <w:t>were highlighted in the course of the Committee deliberations</w:t>
      </w:r>
      <w:r w:rsidR="0045275B" w:rsidRPr="0055484F">
        <w:rPr>
          <w:rFonts w:ascii="Sylfaen" w:hAnsi="Sylfaen"/>
          <w:sz w:val="28"/>
          <w:szCs w:val="28"/>
        </w:rPr>
        <w:t>:</w:t>
      </w:r>
    </w:p>
    <w:p w:rsidR="006D6400" w:rsidRPr="0055484F" w:rsidRDefault="006D6400" w:rsidP="0045275B">
      <w:pPr>
        <w:rPr>
          <w:rFonts w:ascii="Sylfaen" w:hAnsi="Sylfaen"/>
          <w:sz w:val="28"/>
          <w:szCs w:val="28"/>
        </w:rPr>
      </w:pPr>
    </w:p>
    <w:p w:rsidR="00F47023" w:rsidRPr="0055484F" w:rsidRDefault="00D63066" w:rsidP="007D16FE">
      <w:pPr>
        <w:pStyle w:val="ListParagraph"/>
        <w:numPr>
          <w:ilvl w:val="0"/>
          <w:numId w:val="11"/>
        </w:numPr>
        <w:ind w:left="720"/>
        <w:jc w:val="both"/>
        <w:rPr>
          <w:rFonts w:ascii="Sylfaen" w:hAnsi="Sylfaen"/>
          <w:sz w:val="28"/>
          <w:szCs w:val="28"/>
        </w:rPr>
      </w:pPr>
      <w:r w:rsidRPr="0055484F">
        <w:rPr>
          <w:rFonts w:ascii="Sylfaen" w:hAnsi="Sylfaen"/>
          <w:sz w:val="28"/>
          <w:szCs w:val="28"/>
        </w:rPr>
        <w:lastRenderedPageBreak/>
        <w:t xml:space="preserve">The </w:t>
      </w:r>
      <w:r w:rsidR="006D6400" w:rsidRPr="0055484F">
        <w:rPr>
          <w:rFonts w:ascii="Sylfaen" w:hAnsi="Sylfaen"/>
          <w:sz w:val="28"/>
          <w:szCs w:val="28"/>
        </w:rPr>
        <w:t>participa</w:t>
      </w:r>
      <w:r w:rsidR="008D6E0C" w:rsidRPr="0055484F">
        <w:rPr>
          <w:rFonts w:ascii="Sylfaen" w:hAnsi="Sylfaen"/>
          <w:sz w:val="28"/>
          <w:szCs w:val="28"/>
        </w:rPr>
        <w:t xml:space="preserve">ting delegations presented </w:t>
      </w:r>
      <w:r w:rsidR="006D6400" w:rsidRPr="0055484F">
        <w:rPr>
          <w:rFonts w:ascii="Sylfaen" w:hAnsi="Sylfaen"/>
          <w:sz w:val="28"/>
          <w:szCs w:val="28"/>
        </w:rPr>
        <w:t>brief report</w:t>
      </w:r>
      <w:r w:rsidR="008D6E0C" w:rsidRPr="0055484F">
        <w:rPr>
          <w:rFonts w:ascii="Sylfaen" w:hAnsi="Sylfaen"/>
          <w:sz w:val="28"/>
          <w:szCs w:val="28"/>
        </w:rPr>
        <w:t>s</w:t>
      </w:r>
      <w:r w:rsidR="006D6400" w:rsidRPr="0055484F">
        <w:rPr>
          <w:rFonts w:ascii="Sylfaen" w:hAnsi="Sylfaen"/>
          <w:sz w:val="28"/>
          <w:szCs w:val="28"/>
        </w:rPr>
        <w:t xml:space="preserve"> on the</w:t>
      </w:r>
      <w:r w:rsidR="008D6E0C" w:rsidRPr="0055484F">
        <w:rPr>
          <w:rFonts w:ascii="Sylfaen" w:hAnsi="Sylfaen"/>
          <w:sz w:val="28"/>
          <w:szCs w:val="28"/>
        </w:rPr>
        <w:t xml:space="preserve">ir respective </w:t>
      </w:r>
      <w:r w:rsidR="006D6400" w:rsidRPr="0055484F">
        <w:rPr>
          <w:rFonts w:ascii="Sylfaen" w:hAnsi="Sylfaen"/>
          <w:sz w:val="28"/>
          <w:szCs w:val="28"/>
        </w:rPr>
        <w:t xml:space="preserve">internal procedures on the implementation of the PTA </w:t>
      </w:r>
      <w:r w:rsidR="008D6E0C" w:rsidRPr="0055484F">
        <w:rPr>
          <w:rFonts w:ascii="Sylfaen" w:hAnsi="Sylfaen"/>
          <w:sz w:val="28"/>
          <w:szCs w:val="28"/>
        </w:rPr>
        <w:t xml:space="preserve">at </w:t>
      </w:r>
      <w:r w:rsidR="006D6400" w:rsidRPr="0055484F">
        <w:rPr>
          <w:rFonts w:ascii="Sylfaen" w:hAnsi="Sylfaen"/>
          <w:sz w:val="28"/>
          <w:szCs w:val="28"/>
        </w:rPr>
        <w:t>the</w:t>
      </w:r>
      <w:r w:rsidR="008D6E0C" w:rsidRPr="0055484F">
        <w:rPr>
          <w:rFonts w:ascii="Sylfaen" w:hAnsi="Sylfaen"/>
          <w:sz w:val="28"/>
          <w:szCs w:val="28"/>
        </w:rPr>
        <w:t xml:space="preserve"> </w:t>
      </w:r>
      <w:r w:rsidR="006D6400" w:rsidRPr="0055484F">
        <w:rPr>
          <w:rFonts w:ascii="Sylfaen" w:hAnsi="Sylfaen"/>
          <w:sz w:val="28"/>
          <w:szCs w:val="28"/>
        </w:rPr>
        <w:t xml:space="preserve">national level. In this </w:t>
      </w:r>
      <w:r w:rsidR="008D6E0C" w:rsidRPr="0055484F">
        <w:rPr>
          <w:rFonts w:ascii="Sylfaen" w:hAnsi="Sylfaen"/>
          <w:sz w:val="28"/>
          <w:szCs w:val="28"/>
        </w:rPr>
        <w:t xml:space="preserve">regard, </w:t>
      </w:r>
      <w:r w:rsidR="006D6400" w:rsidRPr="0055484F">
        <w:rPr>
          <w:rFonts w:ascii="Sylfaen" w:hAnsi="Sylfaen"/>
          <w:sz w:val="28"/>
          <w:szCs w:val="28"/>
        </w:rPr>
        <w:t xml:space="preserve">Turkey </w:t>
      </w:r>
      <w:r w:rsidR="008D6E0C" w:rsidRPr="0055484F">
        <w:rPr>
          <w:rFonts w:ascii="Sylfaen" w:hAnsi="Sylfaen"/>
          <w:sz w:val="28"/>
          <w:szCs w:val="28"/>
        </w:rPr>
        <w:t xml:space="preserve">made a </w:t>
      </w:r>
      <w:r w:rsidR="006D6400" w:rsidRPr="0055484F">
        <w:rPr>
          <w:rFonts w:ascii="Sylfaen" w:hAnsi="Sylfaen"/>
          <w:sz w:val="28"/>
          <w:szCs w:val="28"/>
        </w:rPr>
        <w:t>pres</w:t>
      </w:r>
      <w:r w:rsidR="008D6E0C" w:rsidRPr="0055484F">
        <w:rPr>
          <w:rFonts w:ascii="Sylfaen" w:hAnsi="Sylfaen"/>
          <w:sz w:val="28"/>
          <w:szCs w:val="28"/>
        </w:rPr>
        <w:t>e</w:t>
      </w:r>
      <w:r w:rsidR="006D6400" w:rsidRPr="0055484F">
        <w:rPr>
          <w:rFonts w:ascii="Sylfaen" w:hAnsi="Sylfaen"/>
          <w:sz w:val="28"/>
          <w:szCs w:val="28"/>
        </w:rPr>
        <w:t xml:space="preserve">ntation </w:t>
      </w:r>
      <w:r w:rsidR="008D6E0C" w:rsidRPr="0055484F">
        <w:rPr>
          <w:rFonts w:ascii="Sylfaen" w:hAnsi="Sylfaen"/>
          <w:b/>
          <w:sz w:val="28"/>
          <w:szCs w:val="28"/>
        </w:rPr>
        <w:t>(</w:t>
      </w:r>
      <w:r w:rsidR="006D6400" w:rsidRPr="0055484F">
        <w:rPr>
          <w:rFonts w:ascii="Sylfaen" w:hAnsi="Sylfaen"/>
          <w:b/>
          <w:sz w:val="28"/>
          <w:szCs w:val="28"/>
        </w:rPr>
        <w:t>Annex V</w:t>
      </w:r>
      <w:r w:rsidR="008D6E0C" w:rsidRPr="0055484F">
        <w:rPr>
          <w:rFonts w:ascii="Sylfaen" w:hAnsi="Sylfaen"/>
          <w:b/>
          <w:sz w:val="28"/>
          <w:szCs w:val="28"/>
        </w:rPr>
        <w:t>)</w:t>
      </w:r>
      <w:r w:rsidR="006D6400" w:rsidRPr="0055484F">
        <w:rPr>
          <w:rFonts w:ascii="Sylfaen" w:hAnsi="Sylfaen"/>
          <w:b/>
          <w:sz w:val="28"/>
          <w:szCs w:val="28"/>
        </w:rPr>
        <w:t>.</w:t>
      </w:r>
    </w:p>
    <w:p w:rsidR="00F47023" w:rsidRPr="0055484F" w:rsidRDefault="00F47023" w:rsidP="00F47023">
      <w:pPr>
        <w:pStyle w:val="ListParagraph"/>
        <w:jc w:val="both"/>
        <w:rPr>
          <w:rFonts w:ascii="Sylfaen" w:hAnsi="Sylfaen"/>
          <w:sz w:val="28"/>
          <w:szCs w:val="28"/>
        </w:rPr>
      </w:pPr>
    </w:p>
    <w:p w:rsidR="00A61CE3" w:rsidRDefault="006D6400" w:rsidP="00A61CE3">
      <w:pPr>
        <w:pStyle w:val="ListParagraph"/>
        <w:numPr>
          <w:ilvl w:val="0"/>
          <w:numId w:val="11"/>
        </w:numPr>
        <w:ind w:left="720"/>
        <w:jc w:val="both"/>
        <w:rPr>
          <w:rFonts w:ascii="Sylfaen" w:hAnsi="Sylfaen"/>
          <w:sz w:val="28"/>
          <w:szCs w:val="28"/>
        </w:rPr>
      </w:pPr>
      <w:r w:rsidRPr="00A61CE3">
        <w:rPr>
          <w:rFonts w:ascii="Sylfaen" w:hAnsi="Sylfaen"/>
          <w:sz w:val="28"/>
          <w:szCs w:val="28"/>
        </w:rPr>
        <w:t xml:space="preserve">The </w:t>
      </w:r>
      <w:r w:rsidR="008D6E0C" w:rsidRPr="00A61CE3">
        <w:rPr>
          <w:rFonts w:ascii="Sylfaen" w:hAnsi="Sylfaen"/>
          <w:sz w:val="28"/>
          <w:szCs w:val="28"/>
        </w:rPr>
        <w:t>C</w:t>
      </w:r>
      <w:r w:rsidR="005A7773" w:rsidRPr="00A61CE3">
        <w:rPr>
          <w:rFonts w:ascii="Sylfaen" w:hAnsi="Sylfaen"/>
          <w:sz w:val="28"/>
          <w:szCs w:val="28"/>
        </w:rPr>
        <w:t>ommittee</w:t>
      </w:r>
      <w:r w:rsidRPr="00A61CE3">
        <w:rPr>
          <w:rFonts w:ascii="Sylfaen" w:hAnsi="Sylfaen"/>
          <w:sz w:val="28"/>
          <w:szCs w:val="28"/>
        </w:rPr>
        <w:t xml:space="preserve"> agreed that the </w:t>
      </w:r>
      <w:r w:rsidR="00F00FA4" w:rsidRPr="00A61CE3">
        <w:rPr>
          <w:rFonts w:ascii="Sylfaen" w:hAnsi="Sylfaen"/>
          <w:sz w:val="28"/>
          <w:szCs w:val="28"/>
        </w:rPr>
        <w:t xml:space="preserve">tentative </w:t>
      </w:r>
      <w:r w:rsidRPr="00A61CE3">
        <w:rPr>
          <w:rFonts w:ascii="Sylfaen" w:hAnsi="Sylfaen"/>
          <w:sz w:val="28"/>
          <w:szCs w:val="28"/>
        </w:rPr>
        <w:t xml:space="preserve">cut-off date for </w:t>
      </w:r>
      <w:r w:rsidR="008D6E0C" w:rsidRPr="00A61CE3">
        <w:rPr>
          <w:rFonts w:ascii="Sylfaen" w:hAnsi="Sylfaen"/>
          <w:sz w:val="28"/>
          <w:szCs w:val="28"/>
        </w:rPr>
        <w:t xml:space="preserve">the first </w:t>
      </w:r>
      <w:r w:rsidRPr="00A61CE3">
        <w:rPr>
          <w:rFonts w:ascii="Sylfaen" w:hAnsi="Sylfaen"/>
          <w:sz w:val="28"/>
          <w:szCs w:val="28"/>
        </w:rPr>
        <w:t>instal</w:t>
      </w:r>
      <w:r w:rsidR="00B97E80" w:rsidRPr="00A61CE3">
        <w:rPr>
          <w:rFonts w:ascii="Sylfaen" w:hAnsi="Sylfaen"/>
          <w:sz w:val="28"/>
          <w:szCs w:val="28"/>
        </w:rPr>
        <w:t>l</w:t>
      </w:r>
      <w:r w:rsidRPr="00A61CE3">
        <w:rPr>
          <w:rFonts w:ascii="Sylfaen" w:hAnsi="Sylfaen"/>
          <w:sz w:val="28"/>
          <w:szCs w:val="28"/>
        </w:rPr>
        <w:t xml:space="preserve">ment </w:t>
      </w:r>
      <w:r w:rsidR="008D6E0C" w:rsidRPr="00A61CE3">
        <w:rPr>
          <w:rFonts w:ascii="Sylfaen" w:hAnsi="Sylfaen"/>
          <w:sz w:val="28"/>
          <w:szCs w:val="28"/>
        </w:rPr>
        <w:t xml:space="preserve">of tariff reduction </w:t>
      </w:r>
      <w:r w:rsidR="00F00FA4" w:rsidRPr="00A61CE3">
        <w:rPr>
          <w:rFonts w:ascii="Sylfaen" w:hAnsi="Sylfaen"/>
          <w:sz w:val="28"/>
          <w:szCs w:val="28"/>
        </w:rPr>
        <w:t xml:space="preserve">shall </w:t>
      </w:r>
      <w:r w:rsidRPr="00A61CE3">
        <w:rPr>
          <w:rFonts w:ascii="Sylfaen" w:hAnsi="Sylfaen"/>
          <w:sz w:val="28"/>
          <w:szCs w:val="28"/>
        </w:rPr>
        <w:t>be 15 August 2012</w:t>
      </w:r>
      <w:r w:rsidR="008D6E0C" w:rsidRPr="00A61CE3">
        <w:rPr>
          <w:rFonts w:ascii="Sylfaen" w:hAnsi="Sylfaen"/>
          <w:sz w:val="28"/>
          <w:szCs w:val="28"/>
        </w:rPr>
        <w:t xml:space="preserve">. </w:t>
      </w:r>
      <w:r w:rsidR="00F629C7" w:rsidRPr="00A61CE3">
        <w:rPr>
          <w:rFonts w:ascii="Sylfaen" w:hAnsi="Sylfaen"/>
          <w:sz w:val="28"/>
          <w:szCs w:val="28"/>
        </w:rPr>
        <w:t xml:space="preserve">The contracting parties shall notify the Secretariat before 30 April 2012 their confirmation regarding the cut-off date. </w:t>
      </w:r>
      <w:r w:rsidR="00F00FA4" w:rsidRPr="00A61CE3">
        <w:rPr>
          <w:rFonts w:ascii="Sylfaen" w:hAnsi="Sylfaen"/>
          <w:sz w:val="28"/>
          <w:szCs w:val="28"/>
        </w:rPr>
        <w:t xml:space="preserve">The date of implementation will be announced officially and communicated </w:t>
      </w:r>
      <w:r w:rsidR="00175F34" w:rsidRPr="00A61CE3">
        <w:rPr>
          <w:rFonts w:ascii="Sylfaen" w:hAnsi="Sylfaen"/>
          <w:sz w:val="28"/>
          <w:szCs w:val="28"/>
        </w:rPr>
        <w:t>by the Secretariat</w:t>
      </w:r>
      <w:r w:rsidR="006B4094" w:rsidRPr="00A61CE3">
        <w:rPr>
          <w:rFonts w:ascii="Sylfaen" w:hAnsi="Sylfaen"/>
          <w:sz w:val="28"/>
          <w:szCs w:val="28"/>
        </w:rPr>
        <w:t xml:space="preserve">. </w:t>
      </w:r>
    </w:p>
    <w:p w:rsidR="00A61CE3" w:rsidRPr="00A61CE3" w:rsidRDefault="00A61CE3" w:rsidP="00A61CE3">
      <w:pPr>
        <w:pStyle w:val="ListParagraph"/>
        <w:rPr>
          <w:rFonts w:ascii="Sylfaen" w:hAnsi="Sylfaen"/>
          <w:sz w:val="28"/>
          <w:szCs w:val="28"/>
        </w:rPr>
      </w:pPr>
    </w:p>
    <w:p w:rsidR="00A61CE3" w:rsidRPr="00A61CE3" w:rsidRDefault="00A61CE3" w:rsidP="00A61CE3">
      <w:pPr>
        <w:pStyle w:val="ListParagraph"/>
        <w:numPr>
          <w:ilvl w:val="0"/>
          <w:numId w:val="11"/>
        </w:numPr>
        <w:ind w:left="720"/>
        <w:jc w:val="both"/>
        <w:rPr>
          <w:rFonts w:ascii="Sylfaen" w:hAnsi="Sylfaen"/>
          <w:sz w:val="28"/>
          <w:szCs w:val="28"/>
        </w:rPr>
      </w:pPr>
      <w:r w:rsidRPr="008D170C">
        <w:rPr>
          <w:rFonts w:ascii="Sylfaen" w:hAnsi="Sylfaen"/>
          <w:sz w:val="28"/>
          <w:szCs w:val="28"/>
        </w:rPr>
        <w:t>The Committee noted the proposal of</w:t>
      </w:r>
      <w:r>
        <w:rPr>
          <w:rFonts w:ascii="Sylfaen" w:hAnsi="Sylfaen"/>
          <w:sz w:val="28"/>
          <w:szCs w:val="28"/>
        </w:rPr>
        <w:t xml:space="preserve"> Pakistan </w:t>
      </w:r>
      <w:r w:rsidRPr="00A61CE3">
        <w:rPr>
          <w:rFonts w:ascii="Sylfaen" w:hAnsi="Sylfaen"/>
          <w:sz w:val="28"/>
          <w:szCs w:val="28"/>
        </w:rPr>
        <w:t xml:space="preserve">to establish a </w:t>
      </w:r>
      <w:r w:rsidR="000A7EAD" w:rsidRPr="00A61CE3">
        <w:rPr>
          <w:rFonts w:ascii="Sylfaen" w:hAnsi="Sylfaen"/>
          <w:sz w:val="28"/>
          <w:szCs w:val="28"/>
        </w:rPr>
        <w:t>subcommittee</w:t>
      </w:r>
      <w:r w:rsidRPr="00A61CE3">
        <w:rPr>
          <w:rFonts w:ascii="Sylfaen" w:hAnsi="Sylfaen"/>
          <w:sz w:val="28"/>
          <w:szCs w:val="28"/>
        </w:rPr>
        <w:t xml:space="preserve"> of experts with the following terms of reference:</w:t>
      </w:r>
    </w:p>
    <w:p w:rsidR="00A61CE3" w:rsidRPr="001C284B" w:rsidRDefault="00A61CE3" w:rsidP="00A61CE3">
      <w:pPr>
        <w:pStyle w:val="ListParagraph"/>
        <w:rPr>
          <w:rFonts w:ascii="Sylfaen" w:hAnsi="Sylfaen"/>
          <w:sz w:val="28"/>
          <w:szCs w:val="28"/>
        </w:rPr>
      </w:pPr>
    </w:p>
    <w:p w:rsidR="00A61CE3" w:rsidRPr="001C284B" w:rsidRDefault="00A61CE3" w:rsidP="00A61CE3">
      <w:pPr>
        <w:pStyle w:val="ListParagraph"/>
        <w:numPr>
          <w:ilvl w:val="0"/>
          <w:numId w:val="12"/>
        </w:numPr>
        <w:jc w:val="both"/>
        <w:rPr>
          <w:rFonts w:ascii="Sylfaen" w:hAnsi="Sylfaen"/>
          <w:sz w:val="28"/>
          <w:szCs w:val="28"/>
        </w:rPr>
      </w:pPr>
      <w:r w:rsidRPr="001C284B">
        <w:rPr>
          <w:rFonts w:ascii="Sylfaen" w:hAnsi="Sylfaen"/>
          <w:sz w:val="28"/>
          <w:szCs w:val="28"/>
        </w:rPr>
        <w:t xml:space="preserve">To identify </w:t>
      </w:r>
      <w:r w:rsidR="00B040D5" w:rsidRPr="001C284B">
        <w:rPr>
          <w:rFonts w:ascii="Sylfaen" w:hAnsi="Sylfaen"/>
          <w:sz w:val="28"/>
          <w:szCs w:val="28"/>
        </w:rPr>
        <w:t>Para</w:t>
      </w:r>
      <w:r w:rsidRPr="001C284B">
        <w:rPr>
          <w:rFonts w:ascii="Sylfaen" w:hAnsi="Sylfaen"/>
          <w:sz w:val="28"/>
          <w:szCs w:val="28"/>
        </w:rPr>
        <w:t>-tariffs and non-tariff barriers employed by the contracting parties;</w:t>
      </w:r>
    </w:p>
    <w:p w:rsidR="00A61CE3" w:rsidRPr="001C284B" w:rsidRDefault="00A61CE3" w:rsidP="00A61CE3">
      <w:pPr>
        <w:pStyle w:val="ListParagraph"/>
        <w:numPr>
          <w:ilvl w:val="0"/>
          <w:numId w:val="12"/>
        </w:numPr>
        <w:jc w:val="both"/>
        <w:rPr>
          <w:rFonts w:ascii="Sylfaen" w:hAnsi="Sylfaen"/>
          <w:sz w:val="28"/>
          <w:szCs w:val="28"/>
        </w:rPr>
      </w:pPr>
      <w:r w:rsidRPr="001C284B">
        <w:rPr>
          <w:rFonts w:ascii="Sylfaen" w:hAnsi="Sylfaen"/>
          <w:sz w:val="28"/>
          <w:szCs w:val="28"/>
        </w:rPr>
        <w:t xml:space="preserve">To undertake mapping of sanitary and </w:t>
      </w:r>
      <w:proofErr w:type="spellStart"/>
      <w:r w:rsidRPr="001C284B">
        <w:rPr>
          <w:rFonts w:ascii="Sylfaen" w:hAnsi="Sylfaen"/>
          <w:sz w:val="28"/>
          <w:szCs w:val="28"/>
        </w:rPr>
        <w:t>phytosanitary</w:t>
      </w:r>
      <w:proofErr w:type="spellEnd"/>
      <w:r w:rsidRPr="001C284B">
        <w:rPr>
          <w:rFonts w:ascii="Sylfaen" w:hAnsi="Sylfaen"/>
          <w:sz w:val="28"/>
          <w:szCs w:val="28"/>
        </w:rPr>
        <w:t xml:space="preserve"> conditions and standards prevalent in the contracting parties</w:t>
      </w:r>
      <w:r>
        <w:rPr>
          <w:rFonts w:ascii="Sylfaen" w:hAnsi="Sylfaen"/>
          <w:sz w:val="28"/>
          <w:szCs w:val="28"/>
        </w:rPr>
        <w:t xml:space="preserve">, </w:t>
      </w:r>
    </w:p>
    <w:p w:rsidR="00A61CE3" w:rsidRPr="001C284B" w:rsidRDefault="00A61CE3" w:rsidP="00A61CE3">
      <w:pPr>
        <w:pStyle w:val="ListParagraph"/>
        <w:numPr>
          <w:ilvl w:val="0"/>
          <w:numId w:val="12"/>
        </w:numPr>
        <w:jc w:val="both"/>
        <w:rPr>
          <w:rFonts w:ascii="Sylfaen" w:hAnsi="Sylfaen"/>
          <w:sz w:val="28"/>
          <w:szCs w:val="28"/>
        </w:rPr>
      </w:pPr>
      <w:r w:rsidRPr="001C284B">
        <w:rPr>
          <w:rFonts w:ascii="Sylfaen" w:hAnsi="Sylfaen"/>
          <w:sz w:val="28"/>
          <w:szCs w:val="28"/>
        </w:rPr>
        <w:t xml:space="preserve">To propose a roadmap for harmonization of standards and sanitary and </w:t>
      </w:r>
      <w:proofErr w:type="spellStart"/>
      <w:r w:rsidRPr="001C284B">
        <w:rPr>
          <w:rFonts w:ascii="Sylfaen" w:hAnsi="Sylfaen"/>
          <w:sz w:val="28"/>
          <w:szCs w:val="28"/>
        </w:rPr>
        <w:t>phytosanitary</w:t>
      </w:r>
      <w:proofErr w:type="spellEnd"/>
      <w:r w:rsidRPr="001C284B">
        <w:rPr>
          <w:rFonts w:ascii="Sylfaen" w:hAnsi="Sylfaen"/>
          <w:sz w:val="28"/>
          <w:szCs w:val="28"/>
        </w:rPr>
        <w:t xml:space="preserve"> conditions;</w:t>
      </w:r>
    </w:p>
    <w:p w:rsidR="00A61CE3" w:rsidRPr="001C284B" w:rsidRDefault="00A61CE3" w:rsidP="00A61CE3">
      <w:pPr>
        <w:pStyle w:val="ListParagraph"/>
        <w:numPr>
          <w:ilvl w:val="0"/>
          <w:numId w:val="12"/>
        </w:numPr>
        <w:jc w:val="both"/>
        <w:rPr>
          <w:rFonts w:ascii="Sylfaen" w:hAnsi="Sylfaen"/>
          <w:sz w:val="28"/>
          <w:szCs w:val="28"/>
        </w:rPr>
      </w:pPr>
      <w:r w:rsidRPr="001C284B">
        <w:rPr>
          <w:rFonts w:ascii="Sylfaen" w:hAnsi="Sylfaen"/>
          <w:sz w:val="28"/>
          <w:szCs w:val="28"/>
        </w:rPr>
        <w:t xml:space="preserve">To </w:t>
      </w:r>
      <w:r w:rsidR="00FC56F3">
        <w:rPr>
          <w:rFonts w:ascii="Sylfaen" w:hAnsi="Sylfaen"/>
          <w:sz w:val="28"/>
          <w:szCs w:val="28"/>
        </w:rPr>
        <w:t xml:space="preserve">explore the possibility of </w:t>
      </w:r>
      <w:r w:rsidRPr="001C284B">
        <w:rPr>
          <w:rFonts w:ascii="Sylfaen" w:hAnsi="Sylfaen"/>
          <w:sz w:val="28"/>
          <w:szCs w:val="28"/>
        </w:rPr>
        <w:t>mutual recognition agreement amongst the contracting parties.</w:t>
      </w:r>
    </w:p>
    <w:p w:rsidR="00A61CE3" w:rsidRDefault="00A61CE3" w:rsidP="00A61CE3">
      <w:pPr>
        <w:pStyle w:val="ListParagraph"/>
        <w:jc w:val="both"/>
        <w:rPr>
          <w:rFonts w:ascii="Sylfaen" w:hAnsi="Sylfaen"/>
          <w:sz w:val="28"/>
          <w:szCs w:val="28"/>
        </w:rPr>
      </w:pPr>
    </w:p>
    <w:p w:rsidR="00A61CE3" w:rsidRDefault="001C284B" w:rsidP="00A61CE3">
      <w:pPr>
        <w:pStyle w:val="ListParagraph"/>
        <w:jc w:val="both"/>
        <w:rPr>
          <w:rFonts w:ascii="Sylfaen" w:hAnsi="Sylfaen"/>
          <w:sz w:val="28"/>
          <w:szCs w:val="28"/>
        </w:rPr>
      </w:pPr>
      <w:r w:rsidRPr="001C284B">
        <w:rPr>
          <w:rFonts w:ascii="Sylfaen" w:hAnsi="Sylfaen"/>
          <w:sz w:val="28"/>
          <w:szCs w:val="28"/>
        </w:rPr>
        <w:t>The Committee</w:t>
      </w:r>
      <w:r w:rsidR="00A61CE3">
        <w:rPr>
          <w:rFonts w:ascii="Sylfaen" w:hAnsi="Sylfaen"/>
          <w:sz w:val="28"/>
          <w:szCs w:val="28"/>
        </w:rPr>
        <w:t xml:space="preserve">, after deliberations, decided that the matter may be included in the agenda </w:t>
      </w:r>
      <w:r w:rsidR="00FC56F3">
        <w:rPr>
          <w:rFonts w:ascii="Sylfaen" w:hAnsi="Sylfaen"/>
          <w:sz w:val="28"/>
          <w:szCs w:val="28"/>
        </w:rPr>
        <w:t xml:space="preserve">of </w:t>
      </w:r>
      <w:r w:rsidR="00A61CE3">
        <w:rPr>
          <w:rFonts w:ascii="Sylfaen" w:hAnsi="Sylfaen"/>
          <w:sz w:val="28"/>
          <w:szCs w:val="28"/>
        </w:rPr>
        <w:t>the next meeting of the Supervisory Committee.</w:t>
      </w:r>
    </w:p>
    <w:p w:rsidR="006B4094" w:rsidRDefault="006B4094" w:rsidP="006B4094">
      <w:pPr>
        <w:pStyle w:val="ListParagraph"/>
        <w:rPr>
          <w:rFonts w:ascii="Sylfaen" w:hAnsi="Sylfaen"/>
          <w:b/>
          <w:sz w:val="28"/>
          <w:szCs w:val="28"/>
        </w:rPr>
      </w:pPr>
    </w:p>
    <w:p w:rsidR="00B463FD" w:rsidRPr="00B463FD" w:rsidRDefault="00B463FD" w:rsidP="00B463FD">
      <w:pPr>
        <w:pStyle w:val="ListParagraph"/>
        <w:numPr>
          <w:ilvl w:val="0"/>
          <w:numId w:val="11"/>
        </w:numPr>
        <w:ind w:left="709" w:hanging="283"/>
        <w:jc w:val="both"/>
        <w:rPr>
          <w:rFonts w:ascii="Sylfaen" w:hAnsi="Sylfaen"/>
          <w:sz w:val="28"/>
          <w:szCs w:val="28"/>
        </w:rPr>
      </w:pPr>
      <w:r w:rsidRPr="00B463FD">
        <w:rPr>
          <w:rFonts w:ascii="Sylfaen" w:hAnsi="Sylfaen"/>
          <w:sz w:val="28"/>
          <w:szCs w:val="28"/>
        </w:rPr>
        <w:t xml:space="preserve">The </w:t>
      </w:r>
      <w:r>
        <w:rPr>
          <w:rFonts w:ascii="Sylfaen" w:hAnsi="Sylfaen"/>
          <w:sz w:val="28"/>
          <w:szCs w:val="28"/>
        </w:rPr>
        <w:t>Committee</w:t>
      </w:r>
      <w:r w:rsidRPr="00B463FD">
        <w:rPr>
          <w:rFonts w:ascii="Sylfaen" w:hAnsi="Sylfaen"/>
          <w:sz w:val="28"/>
          <w:szCs w:val="28"/>
        </w:rPr>
        <w:t xml:space="preserve"> noted Malaysia’s concern that the Agreement may not be effectively implemented without appropriately addressing the issue of D-8 PTA Rules of Origin for some products.</w:t>
      </w:r>
    </w:p>
    <w:p w:rsidR="00B463FD" w:rsidRPr="006B4094" w:rsidRDefault="00B463FD" w:rsidP="006B4094">
      <w:pPr>
        <w:pStyle w:val="ListParagraph"/>
        <w:rPr>
          <w:rFonts w:ascii="Sylfaen" w:hAnsi="Sylfaen"/>
          <w:b/>
          <w:sz w:val="28"/>
          <w:szCs w:val="28"/>
        </w:rPr>
      </w:pPr>
    </w:p>
    <w:p w:rsidR="008A4C4D" w:rsidRPr="0055484F" w:rsidRDefault="008A4C4D" w:rsidP="0001021F">
      <w:pPr>
        <w:ind w:left="720" w:hanging="720"/>
        <w:jc w:val="both"/>
        <w:rPr>
          <w:rFonts w:ascii="Sylfaen" w:hAnsi="Sylfaen"/>
          <w:b/>
          <w:sz w:val="28"/>
          <w:szCs w:val="28"/>
        </w:rPr>
      </w:pPr>
    </w:p>
    <w:p w:rsidR="0045275B" w:rsidRPr="0055484F" w:rsidRDefault="0045275B" w:rsidP="0045275B">
      <w:pPr>
        <w:pStyle w:val="ListParagraph"/>
        <w:widowControl w:val="0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spacing w:after="200" w:line="276" w:lineRule="auto"/>
        <w:ind w:hanging="720"/>
        <w:jc w:val="both"/>
        <w:rPr>
          <w:rFonts w:ascii="Sylfaen" w:hAnsi="Sylfaen"/>
          <w:b/>
          <w:sz w:val="28"/>
          <w:szCs w:val="28"/>
        </w:rPr>
      </w:pPr>
      <w:r w:rsidRPr="0055484F">
        <w:rPr>
          <w:rFonts w:ascii="Sylfaen" w:hAnsi="Sylfaen"/>
          <w:b/>
          <w:sz w:val="28"/>
          <w:szCs w:val="28"/>
        </w:rPr>
        <w:t>Exchange of views on the functions and prospective work of the Supervisory Committee and Trade Ministers Council</w:t>
      </w:r>
    </w:p>
    <w:p w:rsidR="002E0EC6" w:rsidRPr="0055484F" w:rsidRDefault="001C1F3F" w:rsidP="00A84926">
      <w:pPr>
        <w:ind w:left="720"/>
        <w:jc w:val="both"/>
        <w:rPr>
          <w:rFonts w:ascii="Sylfaen" w:hAnsi="Sylfaen"/>
          <w:bCs/>
          <w:sz w:val="28"/>
          <w:szCs w:val="28"/>
        </w:rPr>
      </w:pPr>
      <w:r>
        <w:rPr>
          <w:rFonts w:ascii="Sylfaen" w:hAnsi="Sylfaen"/>
          <w:sz w:val="28"/>
          <w:szCs w:val="28"/>
        </w:rPr>
        <w:t>T</w:t>
      </w:r>
      <w:r w:rsidR="00907E01" w:rsidRPr="0055484F">
        <w:rPr>
          <w:rFonts w:ascii="Sylfaen" w:hAnsi="Sylfaen"/>
          <w:sz w:val="28"/>
          <w:szCs w:val="28"/>
        </w:rPr>
        <w:t>he</w:t>
      </w:r>
      <w:r w:rsidR="002E0EC6" w:rsidRPr="0055484F">
        <w:rPr>
          <w:rFonts w:ascii="Sylfaen" w:hAnsi="Sylfaen"/>
          <w:sz w:val="28"/>
          <w:szCs w:val="28"/>
        </w:rPr>
        <w:t xml:space="preserve"> </w:t>
      </w:r>
      <w:r w:rsidR="00A84926" w:rsidRPr="0055484F">
        <w:rPr>
          <w:rFonts w:ascii="Sylfaen" w:hAnsi="Sylfaen"/>
          <w:sz w:val="28"/>
          <w:szCs w:val="28"/>
        </w:rPr>
        <w:t>M</w:t>
      </w:r>
      <w:r w:rsidR="002E0EC6" w:rsidRPr="0055484F">
        <w:rPr>
          <w:rFonts w:ascii="Sylfaen" w:hAnsi="Sylfaen"/>
          <w:sz w:val="28"/>
          <w:szCs w:val="28"/>
        </w:rPr>
        <w:t xml:space="preserve">eeting discussed and </w:t>
      </w:r>
      <w:r w:rsidR="00A84926" w:rsidRPr="0055484F">
        <w:rPr>
          <w:rFonts w:ascii="Sylfaen" w:hAnsi="Sylfaen"/>
          <w:sz w:val="28"/>
          <w:szCs w:val="28"/>
        </w:rPr>
        <w:t>approved</w:t>
      </w:r>
      <w:r w:rsidR="004F7810">
        <w:rPr>
          <w:rFonts w:ascii="Sylfaen" w:hAnsi="Sylfaen"/>
          <w:sz w:val="28"/>
          <w:szCs w:val="28"/>
        </w:rPr>
        <w:t>, with amendments,</w:t>
      </w:r>
      <w:r w:rsidR="00A84926" w:rsidRPr="0055484F">
        <w:rPr>
          <w:rFonts w:ascii="Sylfaen" w:hAnsi="Sylfaen"/>
          <w:sz w:val="28"/>
          <w:szCs w:val="28"/>
        </w:rPr>
        <w:t xml:space="preserve"> </w:t>
      </w:r>
      <w:proofErr w:type="gramStart"/>
      <w:r w:rsidR="004B113D" w:rsidRPr="0055484F">
        <w:rPr>
          <w:rFonts w:ascii="Sylfaen" w:hAnsi="Sylfaen"/>
          <w:sz w:val="28"/>
          <w:szCs w:val="28"/>
        </w:rPr>
        <w:t>the  Rules</w:t>
      </w:r>
      <w:proofErr w:type="gramEnd"/>
      <w:r w:rsidR="004B113D" w:rsidRPr="0055484F">
        <w:rPr>
          <w:rFonts w:ascii="Sylfaen" w:hAnsi="Sylfaen"/>
          <w:sz w:val="28"/>
          <w:szCs w:val="28"/>
        </w:rPr>
        <w:t xml:space="preserve"> of Procedure</w:t>
      </w:r>
      <w:r w:rsidR="00116B50" w:rsidRPr="0055484F">
        <w:rPr>
          <w:rFonts w:ascii="Sylfaen" w:hAnsi="Sylfaen"/>
          <w:sz w:val="28"/>
          <w:szCs w:val="28"/>
        </w:rPr>
        <w:t xml:space="preserve"> </w:t>
      </w:r>
      <w:r w:rsidR="00A84926" w:rsidRPr="0055484F">
        <w:rPr>
          <w:rFonts w:ascii="Sylfaen" w:hAnsi="Sylfaen"/>
          <w:sz w:val="28"/>
          <w:szCs w:val="28"/>
        </w:rPr>
        <w:t xml:space="preserve">for the Supervisory Committee </w:t>
      </w:r>
      <w:r w:rsidR="004F7810">
        <w:rPr>
          <w:rFonts w:ascii="Sylfaen" w:hAnsi="Sylfaen"/>
          <w:sz w:val="28"/>
          <w:szCs w:val="28"/>
        </w:rPr>
        <w:t xml:space="preserve">as enclosed in </w:t>
      </w:r>
      <w:r w:rsidR="004B113D" w:rsidRPr="0055484F">
        <w:rPr>
          <w:rFonts w:ascii="Sylfaen" w:hAnsi="Sylfaen"/>
          <w:b/>
          <w:sz w:val="28"/>
          <w:szCs w:val="28"/>
        </w:rPr>
        <w:t>Annex VI</w:t>
      </w:r>
      <w:r w:rsidR="004F7810">
        <w:rPr>
          <w:rFonts w:ascii="Sylfaen" w:hAnsi="Sylfaen"/>
          <w:bCs/>
          <w:sz w:val="28"/>
          <w:szCs w:val="28"/>
        </w:rPr>
        <w:t>.</w:t>
      </w:r>
    </w:p>
    <w:p w:rsidR="002E0EC6" w:rsidRPr="0055484F" w:rsidRDefault="002E0EC6" w:rsidP="002E0EC6">
      <w:pPr>
        <w:ind w:left="720"/>
        <w:jc w:val="both"/>
        <w:rPr>
          <w:rFonts w:ascii="Sylfaen" w:hAnsi="Sylfaen"/>
          <w:sz w:val="28"/>
          <w:szCs w:val="28"/>
        </w:rPr>
      </w:pPr>
    </w:p>
    <w:p w:rsidR="006D6400" w:rsidRDefault="00A84926" w:rsidP="006D6400">
      <w:pPr>
        <w:ind w:left="720"/>
        <w:jc w:val="both"/>
        <w:rPr>
          <w:rFonts w:ascii="Sylfaen" w:hAnsi="Sylfaen"/>
          <w:sz w:val="28"/>
          <w:szCs w:val="28"/>
        </w:rPr>
      </w:pPr>
      <w:r w:rsidRPr="0055484F">
        <w:rPr>
          <w:rFonts w:ascii="Sylfaen" w:hAnsi="Sylfaen"/>
          <w:sz w:val="28"/>
          <w:szCs w:val="28"/>
        </w:rPr>
        <w:lastRenderedPageBreak/>
        <w:t xml:space="preserve">The participants </w:t>
      </w:r>
      <w:r w:rsidR="002E0EC6" w:rsidRPr="0055484F">
        <w:rPr>
          <w:rFonts w:ascii="Sylfaen" w:hAnsi="Sylfaen"/>
          <w:sz w:val="28"/>
          <w:szCs w:val="28"/>
        </w:rPr>
        <w:t>also exchange</w:t>
      </w:r>
      <w:r w:rsidRPr="0055484F">
        <w:rPr>
          <w:rFonts w:ascii="Sylfaen" w:hAnsi="Sylfaen"/>
          <w:sz w:val="28"/>
          <w:szCs w:val="28"/>
        </w:rPr>
        <w:t>d</w:t>
      </w:r>
      <w:r w:rsidR="002E0EC6" w:rsidRPr="0055484F">
        <w:rPr>
          <w:rFonts w:ascii="Sylfaen" w:hAnsi="Sylfaen"/>
          <w:sz w:val="28"/>
          <w:szCs w:val="28"/>
        </w:rPr>
        <w:t xml:space="preserve"> views on the </w:t>
      </w:r>
      <w:r w:rsidR="00175F34" w:rsidRPr="0055484F">
        <w:rPr>
          <w:rFonts w:ascii="Sylfaen" w:hAnsi="Sylfaen"/>
          <w:sz w:val="28"/>
          <w:szCs w:val="28"/>
        </w:rPr>
        <w:t xml:space="preserve">first meeting of the </w:t>
      </w:r>
      <w:r w:rsidR="002E0EC6" w:rsidRPr="0055484F">
        <w:rPr>
          <w:rFonts w:ascii="Sylfaen" w:hAnsi="Sylfaen"/>
          <w:sz w:val="28"/>
          <w:szCs w:val="28"/>
        </w:rPr>
        <w:t xml:space="preserve">Trade Ministers Council </w:t>
      </w:r>
      <w:r w:rsidRPr="0055484F">
        <w:rPr>
          <w:rFonts w:ascii="Sylfaen" w:hAnsi="Sylfaen"/>
          <w:sz w:val="28"/>
          <w:szCs w:val="28"/>
        </w:rPr>
        <w:t>(</w:t>
      </w:r>
      <w:r w:rsidR="002E0EC6" w:rsidRPr="0055484F">
        <w:rPr>
          <w:rFonts w:ascii="Sylfaen" w:hAnsi="Sylfaen"/>
          <w:sz w:val="28"/>
          <w:szCs w:val="28"/>
        </w:rPr>
        <w:t>Article 28</w:t>
      </w:r>
      <w:r w:rsidR="006D6400" w:rsidRPr="0055484F">
        <w:rPr>
          <w:rFonts w:ascii="Sylfaen" w:hAnsi="Sylfaen"/>
          <w:sz w:val="28"/>
          <w:szCs w:val="28"/>
        </w:rPr>
        <w:t>). Turkey and Nigeria proposed to host the meeting</w:t>
      </w:r>
      <w:r w:rsidR="00175F34" w:rsidRPr="0055484F">
        <w:rPr>
          <w:rFonts w:ascii="Sylfaen" w:hAnsi="Sylfaen"/>
          <w:sz w:val="28"/>
          <w:szCs w:val="28"/>
        </w:rPr>
        <w:t xml:space="preserve"> - t</w:t>
      </w:r>
      <w:r w:rsidR="006D6400" w:rsidRPr="0055484F">
        <w:rPr>
          <w:rFonts w:ascii="Sylfaen" w:hAnsi="Sylfaen"/>
          <w:sz w:val="28"/>
          <w:szCs w:val="28"/>
        </w:rPr>
        <w:t xml:space="preserve">he date </w:t>
      </w:r>
      <w:r w:rsidR="00175F34" w:rsidRPr="0055484F">
        <w:rPr>
          <w:rFonts w:ascii="Sylfaen" w:hAnsi="Sylfaen"/>
          <w:sz w:val="28"/>
          <w:szCs w:val="28"/>
        </w:rPr>
        <w:t xml:space="preserve">of which to be </w:t>
      </w:r>
      <w:r w:rsidR="006D6400" w:rsidRPr="0055484F">
        <w:rPr>
          <w:rFonts w:ascii="Sylfaen" w:hAnsi="Sylfaen"/>
          <w:sz w:val="28"/>
          <w:szCs w:val="28"/>
        </w:rPr>
        <w:t xml:space="preserve">determined </w:t>
      </w:r>
      <w:r w:rsidR="00175F34" w:rsidRPr="0055484F">
        <w:rPr>
          <w:rFonts w:ascii="Sylfaen" w:hAnsi="Sylfaen"/>
          <w:sz w:val="28"/>
          <w:szCs w:val="28"/>
        </w:rPr>
        <w:t xml:space="preserve">and communicated </w:t>
      </w:r>
      <w:r w:rsidR="006D6400" w:rsidRPr="0055484F">
        <w:rPr>
          <w:rFonts w:ascii="Sylfaen" w:hAnsi="Sylfaen"/>
          <w:sz w:val="28"/>
          <w:szCs w:val="28"/>
        </w:rPr>
        <w:t>through diplomatic channel</w:t>
      </w:r>
      <w:r w:rsidR="00175F34" w:rsidRPr="0055484F">
        <w:rPr>
          <w:rFonts w:ascii="Sylfaen" w:hAnsi="Sylfaen"/>
          <w:sz w:val="28"/>
          <w:szCs w:val="28"/>
        </w:rPr>
        <w:t>s.</w:t>
      </w:r>
    </w:p>
    <w:p w:rsidR="00B463FD" w:rsidRPr="0055484F" w:rsidRDefault="00B463FD" w:rsidP="006D6400">
      <w:pPr>
        <w:ind w:left="720"/>
        <w:jc w:val="both"/>
        <w:rPr>
          <w:rFonts w:ascii="Sylfaen" w:hAnsi="Sylfaen"/>
          <w:sz w:val="28"/>
          <w:szCs w:val="28"/>
        </w:rPr>
      </w:pPr>
    </w:p>
    <w:p w:rsidR="006D6400" w:rsidRPr="0055484F" w:rsidRDefault="006D6400" w:rsidP="006D6400">
      <w:pPr>
        <w:ind w:left="720"/>
        <w:jc w:val="both"/>
        <w:rPr>
          <w:rFonts w:ascii="Sylfaen" w:hAnsi="Sylfaen"/>
          <w:sz w:val="28"/>
          <w:szCs w:val="28"/>
        </w:rPr>
      </w:pPr>
    </w:p>
    <w:p w:rsidR="0001021F" w:rsidRPr="0055484F" w:rsidRDefault="002E0EC6" w:rsidP="0001021F">
      <w:pPr>
        <w:ind w:left="720" w:hanging="720"/>
        <w:jc w:val="both"/>
        <w:rPr>
          <w:rFonts w:ascii="Sylfaen" w:hAnsi="Sylfaen"/>
          <w:b/>
          <w:sz w:val="28"/>
          <w:szCs w:val="28"/>
        </w:rPr>
      </w:pPr>
      <w:r w:rsidRPr="0055484F">
        <w:rPr>
          <w:rFonts w:ascii="Sylfaen" w:hAnsi="Sylfaen"/>
          <w:b/>
          <w:sz w:val="28"/>
          <w:szCs w:val="28"/>
        </w:rPr>
        <w:t>8</w:t>
      </w:r>
      <w:r w:rsidR="0001021F" w:rsidRPr="0055484F">
        <w:rPr>
          <w:rFonts w:ascii="Sylfaen" w:hAnsi="Sylfaen"/>
          <w:b/>
          <w:sz w:val="28"/>
          <w:szCs w:val="28"/>
        </w:rPr>
        <w:t xml:space="preserve">. </w:t>
      </w:r>
      <w:r w:rsidR="00D76FA4" w:rsidRPr="0055484F">
        <w:rPr>
          <w:rFonts w:ascii="Sylfaen" w:hAnsi="Sylfaen"/>
          <w:b/>
          <w:sz w:val="28"/>
          <w:szCs w:val="28"/>
        </w:rPr>
        <w:tab/>
      </w:r>
      <w:r w:rsidRPr="0055484F">
        <w:rPr>
          <w:rFonts w:ascii="Sylfaen" w:hAnsi="Sylfaen"/>
          <w:b/>
          <w:sz w:val="28"/>
          <w:szCs w:val="28"/>
        </w:rPr>
        <w:t>Any Other Business</w:t>
      </w:r>
    </w:p>
    <w:p w:rsidR="0001021F" w:rsidRPr="0055484F" w:rsidRDefault="00D76FA4" w:rsidP="002E0EC6">
      <w:pPr>
        <w:ind w:left="720" w:hanging="720"/>
        <w:jc w:val="both"/>
        <w:rPr>
          <w:rFonts w:ascii="Sylfaen" w:hAnsi="Sylfaen"/>
          <w:sz w:val="28"/>
          <w:szCs w:val="28"/>
        </w:rPr>
      </w:pPr>
      <w:r w:rsidRPr="0055484F">
        <w:rPr>
          <w:rFonts w:ascii="Sylfaen" w:hAnsi="Sylfaen"/>
          <w:b/>
          <w:sz w:val="28"/>
          <w:szCs w:val="28"/>
        </w:rPr>
        <w:tab/>
      </w:r>
      <w:r w:rsidR="0001021F" w:rsidRPr="0055484F">
        <w:rPr>
          <w:rFonts w:ascii="Sylfaen" w:hAnsi="Sylfaen"/>
          <w:sz w:val="28"/>
          <w:szCs w:val="28"/>
        </w:rPr>
        <w:tab/>
      </w:r>
    </w:p>
    <w:p w:rsidR="007D16FE" w:rsidRPr="00AE4896" w:rsidRDefault="00175F34" w:rsidP="00AE4896">
      <w:pPr>
        <w:pStyle w:val="ListParagraph"/>
        <w:numPr>
          <w:ilvl w:val="0"/>
          <w:numId w:val="13"/>
        </w:numPr>
        <w:jc w:val="both"/>
        <w:rPr>
          <w:rFonts w:ascii="Sylfaen" w:hAnsi="Sylfaen"/>
          <w:sz w:val="28"/>
          <w:szCs w:val="28"/>
        </w:rPr>
      </w:pPr>
      <w:r w:rsidRPr="00AE4896">
        <w:rPr>
          <w:rFonts w:ascii="Sylfaen" w:hAnsi="Sylfaen"/>
          <w:sz w:val="28"/>
          <w:szCs w:val="28"/>
        </w:rPr>
        <w:t xml:space="preserve">Following exchange of views on the establishment of the “Arbitration Panel” (Article 26), </w:t>
      </w:r>
      <w:r w:rsidR="006D6400" w:rsidRPr="00AE4896">
        <w:rPr>
          <w:rFonts w:ascii="Sylfaen" w:hAnsi="Sylfaen"/>
          <w:sz w:val="28"/>
          <w:szCs w:val="28"/>
        </w:rPr>
        <w:t xml:space="preserve">Turkey </w:t>
      </w:r>
      <w:r w:rsidRPr="00AE4896">
        <w:rPr>
          <w:rFonts w:ascii="Sylfaen" w:hAnsi="Sylfaen"/>
          <w:sz w:val="28"/>
          <w:szCs w:val="28"/>
        </w:rPr>
        <w:t xml:space="preserve">expressed readiness to prepare the initial draft on </w:t>
      </w:r>
      <w:r w:rsidR="00EB47E0" w:rsidRPr="00AE4896">
        <w:rPr>
          <w:rFonts w:ascii="Sylfaen" w:hAnsi="Sylfaen"/>
          <w:sz w:val="28"/>
          <w:szCs w:val="28"/>
        </w:rPr>
        <w:t xml:space="preserve">the </w:t>
      </w:r>
      <w:r w:rsidR="00596CBE" w:rsidRPr="00AE4896">
        <w:rPr>
          <w:rFonts w:ascii="Sylfaen" w:hAnsi="Sylfaen"/>
          <w:sz w:val="28"/>
          <w:szCs w:val="28"/>
        </w:rPr>
        <w:t>composition and procedure</w:t>
      </w:r>
      <w:r w:rsidR="00EB47E0" w:rsidRPr="00AE4896">
        <w:rPr>
          <w:rFonts w:ascii="Sylfaen" w:hAnsi="Sylfaen"/>
          <w:sz w:val="28"/>
          <w:szCs w:val="28"/>
        </w:rPr>
        <w:t xml:space="preserve"> of the Panel, within two months, to be distributed</w:t>
      </w:r>
      <w:r w:rsidR="00596CBE" w:rsidRPr="00AE4896">
        <w:rPr>
          <w:rFonts w:ascii="Sylfaen" w:hAnsi="Sylfaen"/>
          <w:sz w:val="28"/>
          <w:szCs w:val="28"/>
        </w:rPr>
        <w:t>, by the Secretariat,</w:t>
      </w:r>
      <w:r w:rsidR="00EB47E0" w:rsidRPr="00AE4896">
        <w:rPr>
          <w:rFonts w:ascii="Sylfaen" w:hAnsi="Sylfaen"/>
          <w:sz w:val="28"/>
          <w:szCs w:val="28"/>
        </w:rPr>
        <w:t xml:space="preserve"> among the member countries. </w:t>
      </w:r>
    </w:p>
    <w:p w:rsidR="00EB47E0" w:rsidRPr="0055484F" w:rsidRDefault="006D6400" w:rsidP="007D16FE">
      <w:pPr>
        <w:pStyle w:val="ListParagraph"/>
        <w:ind w:left="1080"/>
        <w:jc w:val="both"/>
        <w:rPr>
          <w:rFonts w:ascii="Sylfaen" w:hAnsi="Sylfaen"/>
          <w:sz w:val="28"/>
          <w:szCs w:val="28"/>
        </w:rPr>
      </w:pPr>
      <w:r w:rsidRPr="0055484F">
        <w:rPr>
          <w:rFonts w:ascii="Sylfaen" w:hAnsi="Sylfaen"/>
          <w:sz w:val="28"/>
          <w:szCs w:val="28"/>
        </w:rPr>
        <w:t xml:space="preserve"> </w:t>
      </w:r>
    </w:p>
    <w:p w:rsidR="007D16FE" w:rsidRPr="00D819E3" w:rsidRDefault="003E4079" w:rsidP="00AE4896">
      <w:pPr>
        <w:pStyle w:val="ListParagraph"/>
        <w:numPr>
          <w:ilvl w:val="0"/>
          <w:numId w:val="13"/>
        </w:numPr>
        <w:jc w:val="both"/>
        <w:rPr>
          <w:rFonts w:ascii="Sylfaen" w:hAnsi="Sylfaen"/>
          <w:sz w:val="28"/>
          <w:szCs w:val="28"/>
        </w:rPr>
      </w:pPr>
      <w:r w:rsidRPr="00D819E3">
        <w:rPr>
          <w:rFonts w:ascii="Sylfaen" w:hAnsi="Sylfaen"/>
          <w:sz w:val="28"/>
          <w:szCs w:val="28"/>
        </w:rPr>
        <w:t>Turkey was elected as the chairperson</w:t>
      </w:r>
      <w:r w:rsidR="00EB47E0" w:rsidRPr="00D819E3">
        <w:rPr>
          <w:rFonts w:ascii="Sylfaen" w:hAnsi="Sylfaen"/>
          <w:sz w:val="28"/>
          <w:szCs w:val="28"/>
        </w:rPr>
        <w:t xml:space="preserve"> </w:t>
      </w:r>
      <w:r w:rsidRPr="00D819E3">
        <w:rPr>
          <w:rFonts w:ascii="Sylfaen" w:hAnsi="Sylfaen"/>
          <w:sz w:val="28"/>
          <w:szCs w:val="28"/>
        </w:rPr>
        <w:t>of the Supervisory Committee for the next 2 years.</w:t>
      </w:r>
    </w:p>
    <w:p w:rsidR="007D16FE" w:rsidRPr="0055484F" w:rsidRDefault="007D16FE" w:rsidP="007D16FE">
      <w:pPr>
        <w:pStyle w:val="ListParagraph"/>
        <w:ind w:left="1080"/>
        <w:jc w:val="both"/>
        <w:rPr>
          <w:rFonts w:ascii="Sylfaen" w:hAnsi="Sylfaen"/>
          <w:sz w:val="28"/>
          <w:szCs w:val="28"/>
        </w:rPr>
      </w:pPr>
    </w:p>
    <w:p w:rsidR="003E4079" w:rsidRDefault="003E4079" w:rsidP="00AE4896">
      <w:pPr>
        <w:pStyle w:val="ListParagraph"/>
        <w:numPr>
          <w:ilvl w:val="0"/>
          <w:numId w:val="13"/>
        </w:numPr>
        <w:jc w:val="both"/>
        <w:rPr>
          <w:rFonts w:ascii="Sylfaen" w:hAnsi="Sylfaen"/>
          <w:sz w:val="28"/>
          <w:szCs w:val="28"/>
        </w:rPr>
      </w:pPr>
      <w:r w:rsidRPr="0055484F">
        <w:rPr>
          <w:rFonts w:ascii="Sylfaen" w:hAnsi="Sylfaen"/>
          <w:sz w:val="28"/>
          <w:szCs w:val="28"/>
        </w:rPr>
        <w:t xml:space="preserve">Nigeria and Turkey proposed to host the second meeting of </w:t>
      </w:r>
      <w:r w:rsidR="00EB47E0" w:rsidRPr="0055484F">
        <w:rPr>
          <w:rFonts w:ascii="Sylfaen" w:hAnsi="Sylfaen"/>
          <w:sz w:val="28"/>
          <w:szCs w:val="28"/>
        </w:rPr>
        <w:t>S</w:t>
      </w:r>
      <w:r w:rsidRPr="0055484F">
        <w:rPr>
          <w:rFonts w:ascii="Sylfaen" w:hAnsi="Sylfaen"/>
          <w:sz w:val="28"/>
          <w:szCs w:val="28"/>
        </w:rPr>
        <w:t xml:space="preserve">upervisory </w:t>
      </w:r>
      <w:r w:rsidR="00EB47E0" w:rsidRPr="0055484F">
        <w:rPr>
          <w:rFonts w:ascii="Sylfaen" w:hAnsi="Sylfaen"/>
          <w:sz w:val="28"/>
          <w:szCs w:val="28"/>
        </w:rPr>
        <w:t>C</w:t>
      </w:r>
      <w:r w:rsidRPr="0055484F">
        <w:rPr>
          <w:rFonts w:ascii="Sylfaen" w:hAnsi="Sylfaen"/>
          <w:sz w:val="28"/>
          <w:szCs w:val="28"/>
        </w:rPr>
        <w:t>ommittee</w:t>
      </w:r>
      <w:r w:rsidR="00EB47E0" w:rsidRPr="0055484F">
        <w:rPr>
          <w:rFonts w:ascii="Sylfaen" w:hAnsi="Sylfaen"/>
          <w:sz w:val="28"/>
          <w:szCs w:val="28"/>
        </w:rPr>
        <w:t xml:space="preserve"> – the date of which will be </w:t>
      </w:r>
      <w:r w:rsidRPr="0055484F">
        <w:rPr>
          <w:rFonts w:ascii="Sylfaen" w:hAnsi="Sylfaen"/>
          <w:sz w:val="28"/>
          <w:szCs w:val="28"/>
        </w:rPr>
        <w:t xml:space="preserve">determined </w:t>
      </w:r>
      <w:r w:rsidR="00EB47E0" w:rsidRPr="0055484F">
        <w:rPr>
          <w:rFonts w:ascii="Sylfaen" w:hAnsi="Sylfaen"/>
          <w:sz w:val="28"/>
          <w:szCs w:val="28"/>
        </w:rPr>
        <w:t xml:space="preserve">and communicated </w:t>
      </w:r>
      <w:r w:rsidRPr="0055484F">
        <w:rPr>
          <w:rFonts w:ascii="Sylfaen" w:hAnsi="Sylfaen"/>
          <w:sz w:val="28"/>
          <w:szCs w:val="28"/>
        </w:rPr>
        <w:t>through diplomatic channel</w:t>
      </w:r>
      <w:r w:rsidR="00EB47E0" w:rsidRPr="0055484F">
        <w:rPr>
          <w:rFonts w:ascii="Sylfaen" w:hAnsi="Sylfaen"/>
          <w:sz w:val="28"/>
          <w:szCs w:val="28"/>
        </w:rPr>
        <w:t>s</w:t>
      </w:r>
      <w:r w:rsidRPr="0055484F">
        <w:rPr>
          <w:rFonts w:ascii="Sylfaen" w:hAnsi="Sylfaen"/>
          <w:sz w:val="28"/>
          <w:szCs w:val="28"/>
        </w:rPr>
        <w:t>.</w:t>
      </w:r>
    </w:p>
    <w:p w:rsidR="00C9627C" w:rsidRPr="00C9627C" w:rsidRDefault="00C9627C" w:rsidP="00C9627C">
      <w:pPr>
        <w:pStyle w:val="ListParagraph"/>
        <w:rPr>
          <w:rFonts w:ascii="Sylfaen" w:hAnsi="Sylfaen"/>
          <w:sz w:val="28"/>
          <w:szCs w:val="28"/>
        </w:rPr>
      </w:pPr>
    </w:p>
    <w:p w:rsidR="006D6400" w:rsidRPr="0055484F" w:rsidRDefault="006D6400" w:rsidP="0001021F">
      <w:pPr>
        <w:ind w:left="720" w:hanging="720"/>
        <w:jc w:val="both"/>
        <w:rPr>
          <w:rFonts w:ascii="Sylfaen" w:hAnsi="Sylfaen"/>
          <w:b/>
          <w:sz w:val="28"/>
          <w:szCs w:val="28"/>
        </w:rPr>
      </w:pPr>
    </w:p>
    <w:p w:rsidR="008A4C4D" w:rsidRPr="0055484F" w:rsidRDefault="002E0EC6" w:rsidP="008A4C4D">
      <w:pPr>
        <w:widowControl w:val="0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200" w:line="276" w:lineRule="auto"/>
        <w:ind w:hanging="720"/>
        <w:jc w:val="both"/>
        <w:rPr>
          <w:rFonts w:ascii="Sylfaen" w:hAnsi="Sylfaen"/>
          <w:b/>
          <w:sz w:val="28"/>
          <w:szCs w:val="28"/>
        </w:rPr>
      </w:pPr>
      <w:r w:rsidRPr="0055484F">
        <w:rPr>
          <w:rFonts w:ascii="Sylfaen" w:hAnsi="Sylfaen"/>
          <w:b/>
          <w:sz w:val="28"/>
          <w:szCs w:val="28"/>
        </w:rPr>
        <w:t>Presentation and adoption of the Report of the First Meeting of the Supervisory Committee</w:t>
      </w:r>
    </w:p>
    <w:p w:rsidR="002E0EC6" w:rsidRPr="0055484F" w:rsidRDefault="002E0EC6" w:rsidP="008A4C4D">
      <w:pPr>
        <w:widowControl w:val="0"/>
        <w:shd w:val="clear" w:color="auto" w:fill="FFFFFF"/>
        <w:autoSpaceDE w:val="0"/>
        <w:autoSpaceDN w:val="0"/>
        <w:adjustRightInd w:val="0"/>
        <w:spacing w:after="200" w:line="276" w:lineRule="auto"/>
        <w:ind w:left="720"/>
        <w:jc w:val="both"/>
        <w:rPr>
          <w:rFonts w:ascii="Sylfaen" w:hAnsi="Sylfaen"/>
          <w:sz w:val="28"/>
          <w:szCs w:val="28"/>
        </w:rPr>
      </w:pPr>
      <w:r w:rsidRPr="0055484F">
        <w:rPr>
          <w:rFonts w:ascii="Sylfaen" w:hAnsi="Sylfaen"/>
          <w:sz w:val="28"/>
          <w:szCs w:val="28"/>
        </w:rPr>
        <w:t>The Report of the</w:t>
      </w:r>
      <w:r w:rsidR="008A4C4D" w:rsidRPr="0055484F">
        <w:rPr>
          <w:rFonts w:ascii="Sylfaen" w:hAnsi="Sylfaen"/>
          <w:sz w:val="28"/>
          <w:szCs w:val="28"/>
        </w:rPr>
        <w:t xml:space="preserve"> First Meeting of the Supervisory Committee </w:t>
      </w:r>
      <w:r w:rsidR="004B113D" w:rsidRPr="0055484F">
        <w:rPr>
          <w:rFonts w:ascii="Sylfaen" w:hAnsi="Sylfaen"/>
          <w:sz w:val="28"/>
          <w:szCs w:val="28"/>
        </w:rPr>
        <w:t xml:space="preserve">was </w:t>
      </w:r>
      <w:r w:rsidR="0062548F">
        <w:rPr>
          <w:rFonts w:ascii="Sylfaen" w:hAnsi="Sylfaen"/>
          <w:sz w:val="28"/>
          <w:szCs w:val="28"/>
        </w:rPr>
        <w:t xml:space="preserve">discussed and </w:t>
      </w:r>
      <w:r w:rsidR="004B113D" w:rsidRPr="0055484F">
        <w:rPr>
          <w:rFonts w:ascii="Sylfaen" w:hAnsi="Sylfaen"/>
          <w:sz w:val="28"/>
          <w:szCs w:val="28"/>
        </w:rPr>
        <w:t>adopted</w:t>
      </w:r>
      <w:r w:rsidR="0062548F">
        <w:rPr>
          <w:rFonts w:ascii="Sylfaen" w:hAnsi="Sylfaen"/>
          <w:sz w:val="28"/>
          <w:szCs w:val="28"/>
        </w:rPr>
        <w:t>.</w:t>
      </w:r>
    </w:p>
    <w:p w:rsidR="0040318C" w:rsidRPr="0055484F" w:rsidRDefault="0040318C" w:rsidP="002E0EC6">
      <w:pPr>
        <w:jc w:val="both"/>
        <w:rPr>
          <w:rFonts w:ascii="Sylfaen" w:hAnsi="Sylfaen"/>
          <w:i/>
          <w:sz w:val="28"/>
          <w:szCs w:val="28"/>
        </w:rPr>
      </w:pPr>
    </w:p>
    <w:p w:rsidR="0001021F" w:rsidRPr="0055484F" w:rsidRDefault="008A4C4D" w:rsidP="0001021F">
      <w:pPr>
        <w:ind w:left="720" w:hanging="720"/>
        <w:jc w:val="both"/>
        <w:rPr>
          <w:rFonts w:ascii="Sylfaen" w:hAnsi="Sylfaen"/>
          <w:b/>
          <w:sz w:val="28"/>
          <w:szCs w:val="28"/>
        </w:rPr>
      </w:pPr>
      <w:r w:rsidRPr="0055484F">
        <w:rPr>
          <w:rFonts w:ascii="Sylfaen" w:hAnsi="Sylfaen"/>
          <w:b/>
          <w:sz w:val="28"/>
          <w:szCs w:val="28"/>
        </w:rPr>
        <w:t>10</w:t>
      </w:r>
      <w:r w:rsidR="0001021F" w:rsidRPr="0055484F">
        <w:rPr>
          <w:rFonts w:ascii="Sylfaen" w:hAnsi="Sylfaen"/>
          <w:b/>
          <w:sz w:val="28"/>
          <w:szCs w:val="28"/>
        </w:rPr>
        <w:t xml:space="preserve">. </w:t>
      </w:r>
      <w:r w:rsidR="0001021F" w:rsidRPr="0055484F">
        <w:rPr>
          <w:rFonts w:ascii="Sylfaen" w:hAnsi="Sylfaen"/>
          <w:b/>
          <w:sz w:val="28"/>
          <w:szCs w:val="28"/>
        </w:rPr>
        <w:tab/>
        <w:t xml:space="preserve">Closing </w:t>
      </w:r>
    </w:p>
    <w:p w:rsidR="0001021F" w:rsidRPr="0055484F" w:rsidRDefault="0001021F" w:rsidP="0001021F">
      <w:pPr>
        <w:ind w:left="720" w:hanging="720"/>
        <w:jc w:val="both"/>
        <w:rPr>
          <w:rFonts w:ascii="Sylfaen" w:hAnsi="Sylfaen"/>
          <w:b/>
          <w:sz w:val="28"/>
          <w:szCs w:val="28"/>
        </w:rPr>
      </w:pPr>
    </w:p>
    <w:p w:rsidR="0001021F" w:rsidRPr="0055484F" w:rsidRDefault="0001021F" w:rsidP="00A84A71">
      <w:pPr>
        <w:ind w:left="708"/>
        <w:jc w:val="both"/>
        <w:rPr>
          <w:rFonts w:ascii="Sylfaen" w:hAnsi="Sylfaen"/>
          <w:sz w:val="28"/>
          <w:szCs w:val="28"/>
        </w:rPr>
      </w:pPr>
      <w:r w:rsidRPr="0055484F">
        <w:rPr>
          <w:rFonts w:ascii="Sylfaen" w:hAnsi="Sylfaen"/>
          <w:sz w:val="28"/>
          <w:szCs w:val="28"/>
        </w:rPr>
        <w:t xml:space="preserve">In his Closing Remarks, the Chairman expressed his profound thanks and appreciation to all delegates for the productive discussions and commended the constructive outcome of the </w:t>
      </w:r>
      <w:r w:rsidR="008A4C4D" w:rsidRPr="0055484F">
        <w:rPr>
          <w:rFonts w:ascii="Sylfaen" w:hAnsi="Sylfaen"/>
          <w:sz w:val="28"/>
          <w:szCs w:val="28"/>
        </w:rPr>
        <w:t>deliberations</w:t>
      </w:r>
      <w:r w:rsidRPr="0055484F">
        <w:rPr>
          <w:rFonts w:ascii="Sylfaen" w:hAnsi="Sylfaen"/>
          <w:sz w:val="28"/>
          <w:szCs w:val="28"/>
        </w:rPr>
        <w:t xml:space="preserve">. </w:t>
      </w:r>
    </w:p>
    <w:p w:rsidR="0001021F" w:rsidRPr="0055484F" w:rsidRDefault="0001021F" w:rsidP="0001021F">
      <w:pPr>
        <w:jc w:val="both"/>
        <w:rPr>
          <w:rFonts w:ascii="Sylfaen" w:hAnsi="Sylfaen"/>
          <w:sz w:val="28"/>
          <w:szCs w:val="28"/>
        </w:rPr>
      </w:pPr>
    </w:p>
    <w:p w:rsidR="008A4C4D" w:rsidRPr="0055484F" w:rsidRDefault="0001021F" w:rsidP="00A84A71">
      <w:pPr>
        <w:ind w:left="720" w:hanging="12"/>
        <w:jc w:val="both"/>
        <w:rPr>
          <w:rFonts w:ascii="Sylfaen" w:hAnsi="Sylfaen"/>
          <w:b/>
          <w:sz w:val="28"/>
          <w:szCs w:val="28"/>
        </w:rPr>
      </w:pPr>
      <w:r w:rsidRPr="0055484F">
        <w:rPr>
          <w:rFonts w:ascii="Sylfaen" w:hAnsi="Sylfaen"/>
          <w:sz w:val="28"/>
          <w:szCs w:val="28"/>
        </w:rPr>
        <w:t xml:space="preserve">The </w:t>
      </w:r>
      <w:r w:rsidR="00A84A71" w:rsidRPr="0055484F">
        <w:rPr>
          <w:rFonts w:ascii="Sylfaen" w:hAnsi="Sylfaen"/>
          <w:sz w:val="28"/>
          <w:szCs w:val="28"/>
        </w:rPr>
        <w:t xml:space="preserve">participating </w:t>
      </w:r>
      <w:r w:rsidRPr="0055484F">
        <w:rPr>
          <w:rFonts w:ascii="Sylfaen" w:hAnsi="Sylfaen"/>
          <w:sz w:val="28"/>
          <w:szCs w:val="28"/>
        </w:rPr>
        <w:t xml:space="preserve">delegations also conveyed their deep gratitude to the Government of </w:t>
      </w:r>
      <w:r w:rsidR="00A84A71" w:rsidRPr="0055484F">
        <w:rPr>
          <w:rFonts w:ascii="Sylfaen" w:hAnsi="Sylfaen"/>
          <w:sz w:val="28"/>
          <w:szCs w:val="28"/>
        </w:rPr>
        <w:t xml:space="preserve">the </w:t>
      </w:r>
      <w:r w:rsidR="008A4C4D" w:rsidRPr="0055484F">
        <w:rPr>
          <w:rFonts w:ascii="Sylfaen" w:hAnsi="Sylfaen"/>
          <w:sz w:val="28"/>
          <w:szCs w:val="28"/>
        </w:rPr>
        <w:t>R</w:t>
      </w:r>
      <w:r w:rsidRPr="0055484F">
        <w:rPr>
          <w:rFonts w:ascii="Sylfaen" w:hAnsi="Sylfaen"/>
          <w:sz w:val="28"/>
          <w:szCs w:val="28"/>
        </w:rPr>
        <w:t xml:space="preserve">epublic of </w:t>
      </w:r>
      <w:r w:rsidR="008A4C4D" w:rsidRPr="0055484F">
        <w:rPr>
          <w:rFonts w:ascii="Sylfaen" w:hAnsi="Sylfaen"/>
          <w:sz w:val="28"/>
          <w:szCs w:val="28"/>
        </w:rPr>
        <w:t>Turkey</w:t>
      </w:r>
      <w:r w:rsidRPr="0055484F">
        <w:rPr>
          <w:rFonts w:ascii="Sylfaen" w:hAnsi="Sylfaen"/>
          <w:sz w:val="28"/>
          <w:szCs w:val="28"/>
        </w:rPr>
        <w:t xml:space="preserve"> for hosting the Meeting</w:t>
      </w:r>
      <w:r w:rsidR="00A84A71" w:rsidRPr="0055484F">
        <w:rPr>
          <w:rFonts w:ascii="Sylfaen" w:hAnsi="Sylfaen"/>
          <w:sz w:val="28"/>
          <w:szCs w:val="28"/>
        </w:rPr>
        <w:t>,</w:t>
      </w:r>
      <w:r w:rsidRPr="0055484F">
        <w:rPr>
          <w:rFonts w:ascii="Sylfaen" w:hAnsi="Sylfaen"/>
          <w:sz w:val="28"/>
          <w:szCs w:val="28"/>
        </w:rPr>
        <w:t xml:space="preserve"> and warmly thanked</w:t>
      </w:r>
      <w:r w:rsidR="008A4C4D" w:rsidRPr="0055484F">
        <w:rPr>
          <w:rFonts w:ascii="Sylfaen" w:hAnsi="Sylfaen"/>
          <w:sz w:val="28"/>
          <w:szCs w:val="28"/>
        </w:rPr>
        <w:t xml:space="preserve"> </w:t>
      </w:r>
      <w:r w:rsidR="008A4C4D" w:rsidRPr="0055484F">
        <w:rPr>
          <w:rFonts w:ascii="Sylfaen" w:hAnsi="Sylfaen"/>
          <w:sz w:val="28"/>
          <w:szCs w:val="28"/>
          <w:lang w:val="tr-TR"/>
        </w:rPr>
        <w:t>Mr. Hüsnü Dilemre</w:t>
      </w:r>
      <w:r w:rsidR="00A84A71" w:rsidRPr="0055484F">
        <w:rPr>
          <w:rFonts w:ascii="Sylfaen" w:hAnsi="Sylfaen"/>
          <w:sz w:val="28"/>
          <w:szCs w:val="28"/>
          <w:lang w:val="tr-TR"/>
        </w:rPr>
        <w:t xml:space="preserve"> for </w:t>
      </w:r>
      <w:r w:rsidR="00AE7502" w:rsidRPr="0055484F">
        <w:rPr>
          <w:rFonts w:ascii="Sylfaen" w:hAnsi="Sylfaen"/>
          <w:sz w:val="28"/>
          <w:szCs w:val="28"/>
        </w:rPr>
        <w:t>his</w:t>
      </w:r>
      <w:r w:rsidRPr="0055484F">
        <w:rPr>
          <w:rFonts w:ascii="Sylfaen" w:hAnsi="Sylfaen"/>
          <w:sz w:val="28"/>
          <w:szCs w:val="28"/>
        </w:rPr>
        <w:t xml:space="preserve"> </w:t>
      </w:r>
      <w:r w:rsidR="004B113D" w:rsidRPr="0055484F">
        <w:rPr>
          <w:rFonts w:ascii="Sylfaen" w:hAnsi="Sylfaen"/>
          <w:sz w:val="28"/>
          <w:szCs w:val="28"/>
        </w:rPr>
        <w:t>competent</w:t>
      </w:r>
      <w:r w:rsidR="00AE7502" w:rsidRPr="0055484F">
        <w:rPr>
          <w:rFonts w:ascii="Sylfaen" w:hAnsi="Sylfaen"/>
          <w:sz w:val="28"/>
          <w:szCs w:val="28"/>
        </w:rPr>
        <w:t xml:space="preserve"> </w:t>
      </w:r>
      <w:r w:rsidRPr="0055484F">
        <w:rPr>
          <w:rFonts w:ascii="Sylfaen" w:hAnsi="Sylfaen"/>
          <w:sz w:val="28"/>
          <w:szCs w:val="28"/>
        </w:rPr>
        <w:t>chairing</w:t>
      </w:r>
      <w:r w:rsidR="00AE7502" w:rsidRPr="0055484F">
        <w:rPr>
          <w:rFonts w:ascii="Sylfaen" w:hAnsi="Sylfaen"/>
          <w:sz w:val="28"/>
          <w:szCs w:val="28"/>
        </w:rPr>
        <w:t>.</w:t>
      </w:r>
    </w:p>
    <w:sectPr w:rsidR="008A4C4D" w:rsidRPr="0055484F" w:rsidSect="00B040D5">
      <w:headerReference w:type="default" r:id="rId8"/>
      <w:footerReference w:type="default" r:id="rId9"/>
      <w:pgSz w:w="12240" w:h="15840"/>
      <w:pgMar w:top="720" w:right="1440" w:bottom="900" w:left="1440" w:header="360" w:footer="615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20FA" w:rsidRDefault="00A920FA" w:rsidP="00215AAD">
      <w:r>
        <w:separator/>
      </w:r>
    </w:p>
  </w:endnote>
  <w:endnote w:type="continuationSeparator" w:id="0">
    <w:p w:rsidR="00A920FA" w:rsidRDefault="00A920FA" w:rsidP="00215A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11819893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B040D5" w:rsidRDefault="00B040D5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66D0C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B040D5" w:rsidRDefault="00B040D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20FA" w:rsidRDefault="00A920FA" w:rsidP="00215AAD">
      <w:r>
        <w:separator/>
      </w:r>
    </w:p>
  </w:footnote>
  <w:footnote w:type="continuationSeparator" w:id="0">
    <w:p w:rsidR="00A920FA" w:rsidRDefault="00A920FA" w:rsidP="00215AA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5AAD" w:rsidRPr="00215AAD" w:rsidRDefault="00460EF7" w:rsidP="00215AAD">
    <w:pPr>
      <w:pStyle w:val="Header"/>
      <w:jc w:val="right"/>
      <w:rPr>
        <w:rFonts w:ascii="Corbel" w:hAnsi="Corbel"/>
        <w:i/>
        <w:color w:val="D9D9D9"/>
      </w:rPr>
    </w:pPr>
    <w:r>
      <w:rPr>
        <w:rFonts w:ascii="Corbel" w:hAnsi="Corbel"/>
        <w:i/>
        <w:color w:val="D9D9D9"/>
      </w:rPr>
      <w:t xml:space="preserve">Final Report </w:t>
    </w:r>
    <w:r w:rsidR="00215AAD" w:rsidRPr="00215AAD">
      <w:rPr>
        <w:rFonts w:ascii="Corbel" w:hAnsi="Corbel"/>
        <w:i/>
        <w:color w:val="D9D9D9"/>
      </w:rPr>
      <w:t xml:space="preserve">as per </w:t>
    </w:r>
    <w:r w:rsidR="007D16FE">
      <w:rPr>
        <w:rFonts w:ascii="Corbel" w:hAnsi="Corbel"/>
        <w:i/>
        <w:color w:val="D9D9D9"/>
      </w:rPr>
      <w:t xml:space="preserve">22 March </w:t>
    </w:r>
    <w:r w:rsidR="00215AAD" w:rsidRPr="00215AAD">
      <w:rPr>
        <w:rFonts w:ascii="Corbel" w:hAnsi="Corbel"/>
        <w:i/>
        <w:color w:val="D9D9D9"/>
      </w:rPr>
      <w:t>2012</w:t>
    </w:r>
    <w:r w:rsidR="007D16FE">
      <w:rPr>
        <w:rFonts w:ascii="Corbel" w:hAnsi="Corbel"/>
        <w:i/>
        <w:color w:val="D9D9D9"/>
      </w:rPr>
      <w:t xml:space="preserve"> at </w:t>
    </w:r>
    <w:r>
      <w:rPr>
        <w:rFonts w:ascii="Corbel" w:hAnsi="Corbel"/>
        <w:i/>
        <w:color w:val="D9D9D9"/>
      </w:rPr>
      <w:t>20:15</w:t>
    </w:r>
  </w:p>
  <w:p w:rsidR="00215AAD" w:rsidRDefault="00215AA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838EB"/>
    <w:multiLevelType w:val="hybridMultilevel"/>
    <w:tmpl w:val="C76629B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906E19"/>
    <w:multiLevelType w:val="hybridMultilevel"/>
    <w:tmpl w:val="E752D1E6"/>
    <w:lvl w:ilvl="0" w:tplc="04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14983012"/>
    <w:multiLevelType w:val="hybridMultilevel"/>
    <w:tmpl w:val="5874B0D8"/>
    <w:lvl w:ilvl="0" w:tplc="1DFCCCC6">
      <w:start w:val="1"/>
      <w:numFmt w:val="lowerLetter"/>
      <w:lvlText w:val="%1."/>
      <w:lvlJc w:val="left"/>
      <w:pPr>
        <w:ind w:left="1410" w:hanging="6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6296A56"/>
    <w:multiLevelType w:val="hybridMultilevel"/>
    <w:tmpl w:val="8A2E7906"/>
    <w:lvl w:ilvl="0" w:tplc="DED40692">
      <w:start w:val="5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1C4A01ED"/>
    <w:multiLevelType w:val="hybridMultilevel"/>
    <w:tmpl w:val="2A7086E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1FE37E6A"/>
    <w:multiLevelType w:val="hybridMultilevel"/>
    <w:tmpl w:val="88A82772"/>
    <w:lvl w:ilvl="0" w:tplc="19BA3C02">
      <w:start w:val="9"/>
      <w:numFmt w:val="decimal"/>
      <w:lvlText w:val="%1."/>
      <w:lvlJc w:val="left"/>
      <w:pPr>
        <w:ind w:left="720" w:hanging="360"/>
      </w:pPr>
      <w:rPr>
        <w:rFonts w:ascii="Sylfaen" w:hAnsi="Sylfaen" w:cs="Times New Roman" w:hint="default"/>
        <w:sz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75C1D5A"/>
    <w:multiLevelType w:val="hybridMultilevel"/>
    <w:tmpl w:val="3B466982"/>
    <w:lvl w:ilvl="0" w:tplc="3200B706">
      <w:start w:val="1"/>
      <w:numFmt w:val="lowerLetter"/>
      <w:lvlText w:val="%1."/>
      <w:lvlJc w:val="left"/>
      <w:pPr>
        <w:ind w:left="1080" w:hanging="360"/>
      </w:pPr>
      <w:rPr>
        <w:rFonts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2D817BE0"/>
    <w:multiLevelType w:val="hybridMultilevel"/>
    <w:tmpl w:val="3AB0CB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86546F1"/>
    <w:multiLevelType w:val="hybridMultilevel"/>
    <w:tmpl w:val="197E383C"/>
    <w:lvl w:ilvl="0" w:tplc="040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64B672D"/>
    <w:multiLevelType w:val="hybridMultilevel"/>
    <w:tmpl w:val="02FE331E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583374F0"/>
    <w:multiLevelType w:val="hybridMultilevel"/>
    <w:tmpl w:val="7A4899AE"/>
    <w:lvl w:ilvl="0" w:tplc="E39EA83C">
      <w:start w:val="1"/>
      <w:numFmt w:val="lowerLetter"/>
      <w:lvlText w:val="%1)"/>
      <w:lvlJc w:val="left"/>
      <w:pPr>
        <w:ind w:left="1800" w:hanging="360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ind w:left="252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324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396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468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540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612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684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7560" w:hanging="180"/>
      </w:pPr>
      <w:rPr>
        <w:rFonts w:cs="Times New Roman"/>
      </w:rPr>
    </w:lvl>
  </w:abstractNum>
  <w:abstractNum w:abstractNumId="11">
    <w:nsid w:val="64F60E23"/>
    <w:multiLevelType w:val="hybridMultilevel"/>
    <w:tmpl w:val="23385CD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73ED0BDD"/>
    <w:multiLevelType w:val="hybridMultilevel"/>
    <w:tmpl w:val="529A5D8E"/>
    <w:lvl w:ilvl="0" w:tplc="D90C448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11"/>
  </w:num>
  <w:num w:numId="3">
    <w:abstractNumId w:val="7"/>
  </w:num>
  <w:num w:numId="4">
    <w:abstractNumId w:val="10"/>
  </w:num>
  <w:num w:numId="5">
    <w:abstractNumId w:val="8"/>
  </w:num>
  <w:num w:numId="6">
    <w:abstractNumId w:val="5"/>
  </w:num>
  <w:num w:numId="7">
    <w:abstractNumId w:val="4"/>
  </w:num>
  <w:num w:numId="8">
    <w:abstractNumId w:val="3"/>
  </w:num>
  <w:num w:numId="9">
    <w:abstractNumId w:val="6"/>
  </w:num>
  <w:num w:numId="10">
    <w:abstractNumId w:val="1"/>
  </w:num>
  <w:num w:numId="11">
    <w:abstractNumId w:val="9"/>
  </w:num>
  <w:num w:numId="12">
    <w:abstractNumId w:val="12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1021F"/>
    <w:rsid w:val="0000653E"/>
    <w:rsid w:val="0001021F"/>
    <w:rsid w:val="000367B3"/>
    <w:rsid w:val="00094B1F"/>
    <w:rsid w:val="000A7EAD"/>
    <w:rsid w:val="000D0519"/>
    <w:rsid w:val="000D08DA"/>
    <w:rsid w:val="00116B50"/>
    <w:rsid w:val="00134514"/>
    <w:rsid w:val="00175F34"/>
    <w:rsid w:val="001C1F3F"/>
    <w:rsid w:val="001C284B"/>
    <w:rsid w:val="001C6FEF"/>
    <w:rsid w:val="00202F32"/>
    <w:rsid w:val="00215AAD"/>
    <w:rsid w:val="00227C32"/>
    <w:rsid w:val="002E0EC6"/>
    <w:rsid w:val="002E5D5B"/>
    <w:rsid w:val="00365967"/>
    <w:rsid w:val="003E3154"/>
    <w:rsid w:val="003E4079"/>
    <w:rsid w:val="0040318C"/>
    <w:rsid w:val="00426FE8"/>
    <w:rsid w:val="0045275B"/>
    <w:rsid w:val="0045454E"/>
    <w:rsid w:val="00460EF7"/>
    <w:rsid w:val="004B113D"/>
    <w:rsid w:val="004B532B"/>
    <w:rsid w:val="004F7810"/>
    <w:rsid w:val="00513AE2"/>
    <w:rsid w:val="0054429B"/>
    <w:rsid w:val="0055484F"/>
    <w:rsid w:val="0059511F"/>
    <w:rsid w:val="00596CBE"/>
    <w:rsid w:val="005A7773"/>
    <w:rsid w:val="005B45DB"/>
    <w:rsid w:val="005E10D8"/>
    <w:rsid w:val="005E6A1F"/>
    <w:rsid w:val="00603127"/>
    <w:rsid w:val="0062548F"/>
    <w:rsid w:val="00635E98"/>
    <w:rsid w:val="00654CFD"/>
    <w:rsid w:val="006B4094"/>
    <w:rsid w:val="006D6400"/>
    <w:rsid w:val="00713C16"/>
    <w:rsid w:val="007338FE"/>
    <w:rsid w:val="00770E2D"/>
    <w:rsid w:val="007B1805"/>
    <w:rsid w:val="007B3838"/>
    <w:rsid w:val="007C7856"/>
    <w:rsid w:val="007D16FE"/>
    <w:rsid w:val="007E06C1"/>
    <w:rsid w:val="007E5D0B"/>
    <w:rsid w:val="00854500"/>
    <w:rsid w:val="0088653F"/>
    <w:rsid w:val="008A4C4D"/>
    <w:rsid w:val="008D170C"/>
    <w:rsid w:val="008D6E0C"/>
    <w:rsid w:val="008E0BFC"/>
    <w:rsid w:val="00904762"/>
    <w:rsid w:val="00907E01"/>
    <w:rsid w:val="00921DAB"/>
    <w:rsid w:val="009E450A"/>
    <w:rsid w:val="00A0098E"/>
    <w:rsid w:val="00A533A4"/>
    <w:rsid w:val="00A61CE3"/>
    <w:rsid w:val="00A84926"/>
    <w:rsid w:val="00A84A71"/>
    <w:rsid w:val="00A90193"/>
    <w:rsid w:val="00A920FA"/>
    <w:rsid w:val="00AB5409"/>
    <w:rsid w:val="00AE0307"/>
    <w:rsid w:val="00AE4896"/>
    <w:rsid w:val="00AE7502"/>
    <w:rsid w:val="00B033EE"/>
    <w:rsid w:val="00B040D5"/>
    <w:rsid w:val="00B31B43"/>
    <w:rsid w:val="00B463FD"/>
    <w:rsid w:val="00B6529E"/>
    <w:rsid w:val="00B97E80"/>
    <w:rsid w:val="00BA3E99"/>
    <w:rsid w:val="00C004BC"/>
    <w:rsid w:val="00C2535B"/>
    <w:rsid w:val="00C36681"/>
    <w:rsid w:val="00C66D0C"/>
    <w:rsid w:val="00C9627C"/>
    <w:rsid w:val="00CB4C61"/>
    <w:rsid w:val="00CC666B"/>
    <w:rsid w:val="00CC7394"/>
    <w:rsid w:val="00CE65CE"/>
    <w:rsid w:val="00CF7D82"/>
    <w:rsid w:val="00D21A40"/>
    <w:rsid w:val="00D5701B"/>
    <w:rsid w:val="00D63066"/>
    <w:rsid w:val="00D76FA4"/>
    <w:rsid w:val="00D819E3"/>
    <w:rsid w:val="00DC4CF2"/>
    <w:rsid w:val="00DD1774"/>
    <w:rsid w:val="00DE7BC6"/>
    <w:rsid w:val="00DF1E1E"/>
    <w:rsid w:val="00DF32AC"/>
    <w:rsid w:val="00E57C58"/>
    <w:rsid w:val="00E717DB"/>
    <w:rsid w:val="00E7479E"/>
    <w:rsid w:val="00E96ECB"/>
    <w:rsid w:val="00EA74BE"/>
    <w:rsid w:val="00EB1F84"/>
    <w:rsid w:val="00EB41E7"/>
    <w:rsid w:val="00EB47E0"/>
    <w:rsid w:val="00EC4AE1"/>
    <w:rsid w:val="00EC7A15"/>
    <w:rsid w:val="00ED6194"/>
    <w:rsid w:val="00F00FA4"/>
    <w:rsid w:val="00F0216C"/>
    <w:rsid w:val="00F47023"/>
    <w:rsid w:val="00F629C7"/>
    <w:rsid w:val="00F7675B"/>
    <w:rsid w:val="00F87785"/>
    <w:rsid w:val="00FA0F1D"/>
    <w:rsid w:val="00FC56F3"/>
    <w:rsid w:val="00FE43FC"/>
    <w:rsid w:val="00FF6D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021F"/>
    <w:rPr>
      <w:rFonts w:ascii="Times New Roman" w:eastAsia="Times New Roman" w:hAnsi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01021F"/>
    <w:pPr>
      <w:ind w:left="72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1021F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01021F"/>
    <w:rPr>
      <w:rFonts w:ascii="Tahoma" w:eastAsia="Times New Roman" w:hAnsi="Tahoma" w:cs="Tahoma"/>
      <w:sz w:val="16"/>
      <w:szCs w:val="16"/>
      <w:lang w:eastAsia="tr-TR"/>
    </w:rPr>
  </w:style>
  <w:style w:type="paragraph" w:styleId="Header">
    <w:name w:val="header"/>
    <w:basedOn w:val="Normal"/>
    <w:link w:val="HeaderChar"/>
    <w:uiPriority w:val="99"/>
    <w:unhideWhenUsed/>
    <w:rsid w:val="00215AAD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215AAD"/>
    <w:rPr>
      <w:rFonts w:ascii="Times New Roman" w:eastAsia="Times New Roman" w:hAnsi="Times New Roman"/>
      <w:sz w:val="24"/>
      <w:szCs w:val="24"/>
      <w:lang w:eastAsia="tr-TR"/>
    </w:rPr>
  </w:style>
  <w:style w:type="paragraph" w:styleId="Footer">
    <w:name w:val="footer"/>
    <w:basedOn w:val="Normal"/>
    <w:link w:val="FooterChar"/>
    <w:uiPriority w:val="99"/>
    <w:unhideWhenUsed/>
    <w:rsid w:val="00215AAD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215AAD"/>
    <w:rPr>
      <w:rFonts w:ascii="Times New Roman" w:eastAsia="Times New Roman" w:hAnsi="Times New Roman"/>
      <w:sz w:val="24"/>
      <w:szCs w:val="24"/>
      <w:lang w:eastAsia="tr-TR"/>
    </w:rPr>
  </w:style>
  <w:style w:type="paragraph" w:styleId="NoSpacing">
    <w:name w:val="No Spacing"/>
    <w:qFormat/>
    <w:rsid w:val="0045275B"/>
    <w:rPr>
      <w:rFonts w:eastAsia="Times New Roman"/>
      <w:sz w:val="22"/>
      <w:szCs w:val="22"/>
      <w:lang w:val="en-US" w:eastAsia="en-US"/>
    </w:rPr>
  </w:style>
  <w:style w:type="paragraph" w:customStyle="1" w:styleId="ListParagraph1">
    <w:name w:val="List Paragraph1"/>
    <w:basedOn w:val="Normal"/>
    <w:rsid w:val="006D6400"/>
    <w:pPr>
      <w:tabs>
        <w:tab w:val="left" w:pos="567"/>
      </w:tabs>
      <w:ind w:left="720"/>
    </w:pPr>
    <w:rPr>
      <w:rFonts w:ascii="Arial" w:eastAsia="Calibri" w:hAnsi="Arial"/>
      <w:szCs w:val="2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021F"/>
    <w:rPr>
      <w:rFonts w:ascii="Times New Roman" w:eastAsia="Times New Roman" w:hAnsi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01021F"/>
    <w:pPr>
      <w:ind w:left="72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1021F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01021F"/>
    <w:rPr>
      <w:rFonts w:ascii="Tahoma" w:eastAsia="Times New Roman" w:hAnsi="Tahoma" w:cs="Tahoma"/>
      <w:sz w:val="16"/>
      <w:szCs w:val="16"/>
      <w:lang w:eastAsia="tr-TR"/>
    </w:rPr>
  </w:style>
  <w:style w:type="paragraph" w:styleId="Header">
    <w:name w:val="header"/>
    <w:basedOn w:val="Normal"/>
    <w:link w:val="HeaderChar"/>
    <w:uiPriority w:val="99"/>
    <w:unhideWhenUsed/>
    <w:rsid w:val="00215AAD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215AAD"/>
    <w:rPr>
      <w:rFonts w:ascii="Times New Roman" w:eastAsia="Times New Roman" w:hAnsi="Times New Roman"/>
      <w:sz w:val="24"/>
      <w:szCs w:val="24"/>
      <w:lang w:eastAsia="tr-TR"/>
    </w:rPr>
  </w:style>
  <w:style w:type="paragraph" w:styleId="Footer">
    <w:name w:val="footer"/>
    <w:basedOn w:val="Normal"/>
    <w:link w:val="FooterChar"/>
    <w:uiPriority w:val="99"/>
    <w:unhideWhenUsed/>
    <w:rsid w:val="00215AAD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215AAD"/>
    <w:rPr>
      <w:rFonts w:ascii="Times New Roman" w:eastAsia="Times New Roman" w:hAnsi="Times New Roman"/>
      <w:sz w:val="24"/>
      <w:szCs w:val="24"/>
      <w:lang w:eastAsia="tr-TR"/>
    </w:rPr>
  </w:style>
  <w:style w:type="paragraph" w:styleId="NoSpacing">
    <w:name w:val="No Spacing"/>
    <w:qFormat/>
    <w:rsid w:val="0045275B"/>
    <w:rPr>
      <w:rFonts w:eastAsia="Times New Roman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827</Words>
  <Characters>4715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5531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Andri Mustavidz</dc:creator>
  <cp:lastModifiedBy>Ilham</cp:lastModifiedBy>
  <cp:revision>5</cp:revision>
  <cp:lastPrinted>2012-03-14T12:55:00Z</cp:lastPrinted>
  <dcterms:created xsi:type="dcterms:W3CDTF">2012-03-22T18:15:00Z</dcterms:created>
  <dcterms:modified xsi:type="dcterms:W3CDTF">2012-03-23T08:25:00Z</dcterms:modified>
</cp:coreProperties>
</file>